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83" w:rsidRDefault="00B17B57" w:rsidP="00B17B57">
      <w:pPr>
        <w:spacing w:after="0" w:line="240" w:lineRule="auto"/>
        <w:jc w:val="right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3074EA" wp14:editId="3B65CC35">
            <wp:extent cx="2253640" cy="1480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961" cy="14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83" w:rsidRPr="00C30B41" w:rsidRDefault="00955083" w:rsidP="00955083">
      <w:pPr>
        <w:spacing w:after="0" w:line="240" w:lineRule="auto"/>
        <w:rPr>
          <w:rFonts w:ascii="Arial" w:hAnsi="Arial"/>
        </w:rPr>
      </w:pPr>
    </w:p>
    <w:p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ПЛАН РАБОТЫ  </w:t>
      </w:r>
    </w:p>
    <w:p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Государственного автономного образовательного учреждения профессионального образования города Севастополя </w:t>
      </w:r>
    </w:p>
    <w:p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«Институт развития образования» с образовательными организациями города Севастополя</w:t>
      </w:r>
    </w:p>
    <w:p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на </w:t>
      </w:r>
      <w:r w:rsidR="000A5E9E">
        <w:rPr>
          <w:rFonts w:ascii="Arial" w:hAnsi="Arial"/>
          <w:b/>
        </w:rPr>
        <w:t>февраль</w:t>
      </w:r>
      <w:r w:rsidR="005E407B">
        <w:rPr>
          <w:rFonts w:ascii="Arial" w:hAnsi="Arial"/>
          <w:b/>
        </w:rPr>
        <w:t xml:space="preserve"> 2025</w:t>
      </w:r>
      <w:r>
        <w:rPr>
          <w:rFonts w:ascii="Arial" w:hAnsi="Arial"/>
          <w:b/>
        </w:rPr>
        <w:t xml:space="preserve"> года </w:t>
      </w:r>
    </w:p>
    <w:p w:rsidR="00047585" w:rsidRDefault="00047585" w:rsidP="00955083">
      <w:pPr>
        <w:spacing w:after="0" w:line="240" w:lineRule="auto"/>
        <w:jc w:val="center"/>
        <w:rPr>
          <w:rFonts w:ascii="Arial" w:hAnsi="Arial"/>
          <w:b/>
        </w:rPr>
      </w:pP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73"/>
        <w:gridCol w:w="6122"/>
        <w:gridCol w:w="2549"/>
        <w:gridCol w:w="66"/>
        <w:gridCol w:w="13"/>
        <w:gridCol w:w="2046"/>
      </w:tblGrid>
      <w:tr w:rsidR="00955083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Дата проведения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Время, место проведения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Форма/тема мероприятия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Участники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Ответственные</w:t>
            </w:r>
          </w:p>
        </w:tc>
      </w:tr>
      <w:tr w:rsidR="00955083" w:rsidRPr="00C439E6" w:rsidTr="00D53F25">
        <w:trPr>
          <w:trHeight w:val="152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955083" w:rsidRPr="00C439E6" w:rsidTr="00D53F25">
        <w:trPr>
          <w:trHeight w:val="152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83" w:rsidRPr="00C439E6" w:rsidRDefault="00955083" w:rsidP="00EA7007">
            <w:pPr>
              <w:pStyle w:val="ae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Мониторинговые исследования</w:t>
            </w:r>
          </w:p>
        </w:tc>
      </w:tr>
      <w:tr w:rsidR="00561A9F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A9F" w:rsidRPr="00C439E6" w:rsidRDefault="00561A9F" w:rsidP="00EA700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A9F" w:rsidRPr="00C439E6" w:rsidRDefault="00561A9F" w:rsidP="00EA700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Онлайн-опрос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A9F" w:rsidRPr="00C439E6" w:rsidRDefault="00561A9F" w:rsidP="00EA700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Мониторинг рабочих программ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ОД с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учетом профессиональной направленности</w:t>
            </w:r>
            <w:r w:rsidRPr="00C439E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, размещенных на сайтах ОО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A9F" w:rsidRPr="00C439E6" w:rsidRDefault="00561A9F" w:rsidP="00EA700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Образовательные организации СПО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A9F" w:rsidRPr="00C439E6" w:rsidRDefault="00561A9F" w:rsidP="00EA700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</w:tc>
      </w:tr>
      <w:tr w:rsidR="0010267B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1-28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7C5DB0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ЦНППМ ГАОУ ПО ИРО </w:t>
            </w:r>
            <w:r w:rsidR="0010267B" w:rsidRPr="00C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Мониторинг развития целевой модели наставничества (ЦМН) в образовательных организациях 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Кураторы ЦМН ОО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Потапенко О.В.</w:t>
            </w:r>
          </w:p>
        </w:tc>
      </w:tr>
      <w:tr w:rsidR="0010267B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3-21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Сайты ОО города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Анализ рабочих программ по изобразительному искусству и черчению, размещённых на сайтах общеобразовательных организаций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Перова Е.А.</w:t>
            </w:r>
          </w:p>
        </w:tc>
      </w:tr>
      <w:tr w:rsidR="0010267B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A82" w:rsidRPr="00C439E6" w:rsidRDefault="00767A82" w:rsidP="002E4FD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Сайты ОО города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Анализ рабочих программ по труду (технологии)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, размещённых на сайтах общеобразовательных организаций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10267B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10-21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Сайты ОО города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7C5DB0" w:rsidP="007C5DB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Анализ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рабочих программ по обществознанию, общественно-гуманитарным предметам (ОДНКНР, курс «</w:t>
            </w:r>
            <w:proofErr w:type="spellStart"/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», право), размещённых на сайтах общеобразовательных организаций 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обществознания, общественно-гуманитарных предметов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0267B" w:rsidRPr="00C439E6" w:rsidTr="001B3112">
        <w:trPr>
          <w:trHeight w:val="1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67B" w:rsidRPr="00C439E6" w:rsidRDefault="00C439E6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-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15-29 января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Сайты 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18, 19, 26, 28, 46, 52, 55, 58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7C5DB0" w:rsidP="007C5DB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Анализ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рабочих программ по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музыке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размещенных на сайтах общеобразовательных организаций </w:t>
            </w:r>
            <w:r w:rsidR="0010267B" w:rsidRPr="00C439E6">
              <w:rPr>
                <w:rFonts w:ascii="Times New Roman" w:hAnsi="Times New Roman"/>
                <w:spacing w:val="2"/>
                <w:sz w:val="24"/>
                <w:szCs w:val="24"/>
              </w:rPr>
              <w:tab/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10267B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10267B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2.1. Организация курсов повышения квалификации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3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0267B" w:rsidP="0010267B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14.30, ИРО 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(ул. Советская, 65, музей)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Курсы профессиональной переподготовки по ДПП «Педагогическое образование (по уровням подготовки)»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Анкудинова П.М.</w:t>
            </w:r>
          </w:p>
        </w:tc>
      </w:tr>
      <w:tr w:rsidR="0010267B" w:rsidRPr="00C439E6" w:rsidTr="001B3112">
        <w:trPr>
          <w:trHeight w:val="2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3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0267B" w:rsidP="0010267B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14.30, ИРО 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(ул. Советская, 65, музей)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Морева О.Л.</w:t>
            </w: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Рыбак Е.В.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3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7C5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14.30, </w:t>
            </w:r>
            <w:r w:rsidR="007C5DB0" w:rsidRPr="00C439E6">
              <w:rPr>
                <w:rFonts w:ascii="Times New Roman" w:eastAsia="Liberation Serif" w:hAnsi="Times New Roman"/>
                <w:sz w:val="24"/>
                <w:szCs w:val="24"/>
              </w:rPr>
              <w:t>ГБ</w:t>
            </w: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ДОУ </w:t>
            </w:r>
            <w:r w:rsidR="007C5DB0" w:rsidRPr="00C439E6">
              <w:rPr>
                <w:rFonts w:ascii="Times New Roman" w:eastAsia="Liberation Serif" w:hAnsi="Times New Roman"/>
                <w:sz w:val="24"/>
                <w:szCs w:val="24"/>
              </w:rPr>
              <w:t xml:space="preserve">«Детский сад </w:t>
            </w: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№</w:t>
            </w:r>
            <w:r w:rsidR="007C5DB0" w:rsidRPr="00C439E6">
              <w:rPr>
                <w:rFonts w:ascii="Times New Roman" w:eastAsia="Liberation Serif" w:hAnsi="Times New Roman"/>
                <w:sz w:val="24"/>
                <w:szCs w:val="24"/>
              </w:rPr>
              <w:t> </w:t>
            </w: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126</w:t>
            </w:r>
            <w:r w:rsidR="007C5DB0" w:rsidRPr="00C439E6">
              <w:rPr>
                <w:rFonts w:ascii="Times New Roman" w:eastAsia="Liberation Serif" w:hAnsi="Times New Roman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Курсы повышения квалификации по ДПП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«Формирование навыков профессиональной коммуникации у педагогических работников в соответствии с требованиями ФГОС и профессионального стандарта</w:t>
            </w: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Русанова Е.А.</w:t>
            </w: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Liberation Serif" w:hAnsi="Times New Roman"/>
                <w:sz w:val="24"/>
                <w:szCs w:val="24"/>
              </w:rPr>
              <w:t>Анкудинова П.М.</w:t>
            </w:r>
          </w:p>
          <w:p w:rsidR="0010267B" w:rsidRPr="00C439E6" w:rsidRDefault="0010267B" w:rsidP="001026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7B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3. ИНФОРМАЦИОННАЯ ДЕЯТЕЛЬНОСТЬ</w:t>
            </w:r>
          </w:p>
        </w:tc>
      </w:tr>
      <w:tr w:rsidR="0010267B" w:rsidRPr="00C439E6" w:rsidTr="00D53F25">
        <w:trPr>
          <w:trHeight w:val="268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Итоги проведения регионального этапа всероссийской олимпиады школьников по искусству (МХК)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ИРО 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Организация проведения регионального этапа ВсОШ по труду (технологии) в 2024/2025 учебном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B3112">
            <w:pPr>
              <w:widowControl w:val="0"/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Об организации и проведении регионального этапа Всероссийского конкурса «Мастер года» в 2024/2025 учебном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директоров, методисты, педагоги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B3112">
            <w:pPr>
              <w:widowControl w:val="0"/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16.00,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заключительного этапа региональной олимпиады школьников по игровому программированию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Учителя информатики ОУ, принимающих участие в заключительном этапе олимпиады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B3112">
            <w:pPr>
              <w:widowControl w:val="0"/>
              <w:spacing w:after="0" w:line="240" w:lineRule="auto"/>
              <w:ind w:right="-24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 итогах регионального этапа всероссийской олимпиады школьников по химии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15.30,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регионального этапа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 по физической культуре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Члены жюри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этапа ВсОШ по физической культуре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Мельник А.А.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СОШ № 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Организация регионального этапа всероссийской</w:t>
            </w:r>
          </w:p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олимпиады школьников по географии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Оргкомитет, члены жюри – учителя географии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15.00 СОШ №23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Организация и проведение регионального этапа всероссийской олимпиады школьников по ОБЗР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Преподаватели-организаторы ОБЗР (по списку)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Фомина И. В.</w:t>
            </w: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8.30, гимназия № 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Требования к проведению регионального этапа всероссийской олимпиады школьников по французскому языку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Члены оргкомитета, организаторы в аудитории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right="-249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8.30, гимназия № 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Критерии оценивания письменных и устных олимпиадных заданий регионального этапа всероссийской олимпиады школьников по французскому языку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Члены жюри – учителя французского языка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0267B" w:rsidRPr="00C439E6" w:rsidRDefault="0010267B" w:rsidP="0010267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0267B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B3112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 итогах регионального этапа всероссийской олимпиады школьников по биологии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7B" w:rsidRPr="00C439E6" w:rsidRDefault="0010267B" w:rsidP="0010267B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СОШ № 37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Реализация Плана воспитательной работы на 2024/2025 учебный год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A23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Гребенец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12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17.00,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Анализ результатов регионального этапа всероссийской олимпиады школьников по географии и экономике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Члены жюри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44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Итоги проведения регионального этапа всероссийской олимпиады школьников по труду (технологии) и подготовка к участию в заключительном этапе в 2024/2025 учебном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8.30, СОШ № 49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Требования к проведению регионального этапа всероссийской олимпиады школьников по английскому языку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Члены оргкомитета, организаторы в аудитории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8.30, СОШ № 49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Критерии оценивания письменных и устных олимпиадных заданий регионального этапа всероссийской олимпиады школьников по английскому языку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Члены жюри – учителя английского языка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14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организации и проведении городских конкурсов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«Знай и люби свой город», «Город будущего»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Педагоги 2-4-х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классов, принимающие участие в конкурсе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Савельева О.Ю.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Самойлова О.О.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СОШ № 18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Анализ результатов регионального этапа всероссийской олимпиады школьников по истории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Члены жюри РЭ ВсОШ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Булгакова О.М.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1B3112">
            <w:pPr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15.30, ИРО</w:t>
            </w:r>
            <w:r w:rsidR="001B3112" w:rsidRPr="00C43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Подготовка к IV межрегиональному форуму «Наставничество: от модели к реализации»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Кураторы ЦМН 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Калмыкова Е.Н.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Потапенко О.В.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1B3112">
            <w:pPr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Алгоритм действий членов жюри и организаторов в аудиториях региональной предметной олимпиады для 3 классов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Члены жюри и организаторы в аудиториях РПОШ для 3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D02FE4" w:rsidRPr="00C439E6" w:rsidTr="00D53F25">
        <w:trPr>
          <w:trHeight w:val="171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4. ОРГАНИЗАЦИОННО-МЕТОДИЧЕСКАЯ ДЕЯТЕЛЬНОСТЬ</w:t>
            </w:r>
          </w:p>
        </w:tc>
      </w:tr>
      <w:tr w:rsidR="00D02FE4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4.1. Заседания советов педагогических работников</w:t>
            </w:r>
          </w:p>
        </w:tc>
      </w:tr>
      <w:tr w:rsidR="00D02FE4" w:rsidRPr="00C439E6" w:rsidTr="001B3112">
        <w:trPr>
          <w:trHeight w:val="4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ИРО 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воспитательных (массовых) мероприятий для детей, посвящённых 80-летию Победы над фашистской Германией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D02FE4" w:rsidRPr="00C439E6" w:rsidTr="001B3112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 новых учебных заданий и учебных ситуаций, ориентированных на формирование функциональной грамотности на уроках музыки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D02FE4" w:rsidRPr="00C439E6" w:rsidTr="001B3112">
        <w:trPr>
          <w:trHeight w:val="4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15.30, ИРО (ул. Советская, 54, ауд. 2</w:t>
            </w:r>
            <w:r w:rsidR="00F911D0" w:rsidRPr="00C439E6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Заседание РМА </w:t>
            </w:r>
            <w:r w:rsidRPr="00C439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3. Актуальные вопросы сопровождения педагогов. Современные педагогические технологии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Филимонова Е.Л.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Дунаева О. А. </w:t>
            </w:r>
          </w:p>
        </w:tc>
      </w:tr>
      <w:tr w:rsidR="00D02FE4" w:rsidRPr="00C439E6" w:rsidTr="001B3112">
        <w:trPr>
          <w:trHeight w:val="4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28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18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Заседание совета педагогов-психологов. Тема «Развитие профессиональных компетенций педагогов-психологов: работа МО и ТГ по формированию ИОМ молодых педагогов-психологов, участию в КПК»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методических объединений, творческих групп педагогов-психологов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И.В.,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Анаятова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А.Н.</w:t>
            </w:r>
          </w:p>
        </w:tc>
      </w:tr>
      <w:tr w:rsidR="00D02FE4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4.2. </w:t>
            </w: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Методическая работа с педагогическими кадрами</w:t>
            </w:r>
          </w:p>
        </w:tc>
      </w:tr>
      <w:tr w:rsidR="00D02FE4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Конференции, круглые столы, педагогические чтения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 февраля 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 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Региональная конференция «Здоровьесберегающие технологии в образовании: опыт, практики, перспективы»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  <w:p w:rsidR="00D02FE4" w:rsidRPr="00C439E6" w:rsidRDefault="00D02FE4" w:rsidP="00D02FE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</w:tc>
      </w:tr>
      <w:tr w:rsidR="00C2531C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1C" w:rsidRPr="00C439E6" w:rsidRDefault="00C2531C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1C" w:rsidRPr="00C439E6" w:rsidRDefault="00C2531C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16.00,</w:t>
            </w: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 xml:space="preserve"> ИРО (ул. </w:t>
            </w: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1C" w:rsidRPr="00C439E6" w:rsidRDefault="00C2531C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Заседание регионального клуба 100-балльников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1C" w:rsidRPr="00C439E6" w:rsidRDefault="00C2531C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клуба 100-балльников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1C" w:rsidRDefault="00C2531C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Миргород Е.И.</w:t>
            </w:r>
          </w:p>
          <w:p w:rsidR="00C2531C" w:rsidRPr="00C439E6" w:rsidRDefault="00C2531C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Пиктурнене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В.Н.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ШКОЛА ЭКОТЕХ+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Мастермайнд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«ЕГЭ на 100 баллов»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работающие в 11-х классах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Салпук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Ю.В.</w:t>
            </w:r>
          </w:p>
        </w:tc>
      </w:tr>
      <w:tr w:rsidR="00D02FE4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Теоретические семинары, онлайн-семинары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4 февраля</w:t>
            </w: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11</w:t>
            </w:r>
            <w:r w:rsidR="001B3112"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февраля</w:t>
            </w: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18 февраля</w:t>
            </w: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</w:p>
          <w:p w:rsidR="00D02FE4" w:rsidRPr="00C439E6" w:rsidRDefault="00D02FE4" w:rsidP="00D02FE4">
            <w:pPr>
              <w:pStyle w:val="ad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25 февраля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 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20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26</w:t>
            </w:r>
          </w:p>
          <w:p w:rsidR="00D02FE4" w:rsidRPr="00C439E6" w:rsidRDefault="00D02FE4" w:rsidP="00D02FE4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15.00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27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28</w:t>
            </w:r>
          </w:p>
          <w:p w:rsidR="00D02FE4" w:rsidRPr="00C439E6" w:rsidRDefault="00D02FE4" w:rsidP="00D02FE4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C439E6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</w:rPr>
              <w:t>15.00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СОШ № 29 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31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15.00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32</w:t>
            </w:r>
          </w:p>
          <w:p w:rsidR="00D02FE4" w:rsidRPr="00C439E6" w:rsidRDefault="00D02FE4" w:rsidP="00D02FE4">
            <w:pPr>
              <w:pStyle w:val="ad"/>
              <w:rPr>
                <w:rFonts w:ascii="Times New Roman" w:hAnsi="Times New Roman" w:cs="Times New Roman"/>
                <w:spacing w:val="2"/>
              </w:rPr>
            </w:pPr>
            <w:r w:rsidRPr="00C439E6">
              <w:rPr>
                <w:rFonts w:ascii="Times New Roman" w:hAnsi="Times New Roman" w:cs="Times New Roman"/>
                <w:spacing w:val="2"/>
              </w:rPr>
              <w:t>СОШ № 34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Обучение управленческих команд и педагогических работников образовательных организаций бережливым технологиям в рамках проекта «Бережная школа» 2024/2025 учебный год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Управленческие команды и педагогические работники образовательных </w:t>
            </w:r>
          </w:p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организаций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D02FE4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1B3112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 w:rsidR="001B3112" w:rsidRPr="00C439E6">
              <w:rPr>
                <w:rFonts w:ascii="Times New Roman" w:hAnsi="Times New Roman"/>
                <w:sz w:val="24"/>
                <w:szCs w:val="24"/>
              </w:rPr>
              <w:t>ИРО (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1B3112" w:rsidRPr="00C439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Опыт реализации целевой модели наставничества в образовательной организации в рамках регионального проекта «Навигатор успешных практик»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Кураторы ЦМН 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Филимонова Е.Л.</w:t>
            </w:r>
          </w:p>
          <w:p w:rsidR="00D02FE4" w:rsidRPr="00C439E6" w:rsidRDefault="00D02FE4" w:rsidP="00D02FE4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Потапенко О.В.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ЦДО МАН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Установочный семинар для педагогов дополнительного образования – участников регионального этапа Всероссийского конкурса профессионального мастерства «Сердце отдаю детям»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 дополнительного образования – участники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Пасеин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48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Обучающий семинар «Профилактическая работа педагогов и специалистов психологической службы образовательных организаций в ситуации выявления фактов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виктимизации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отношении обучающихся, в том числе против половой неприкосновенности»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Социальные педагоги, педагоги-психологи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Мигловец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А.А.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B3112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B3112" w:rsidP="001B31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B3112" w:rsidP="001B31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12.00, ГБДОУ «Детский сад № 34»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B3112" w:rsidP="001B31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Установочный семинар для учителей-логопедов, учителей-дефектологов образовательных учреждений, принимающих участие в региональном этапе Всероссийского конкурса профессионального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мастерства «Дефектолог года России»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B3112" w:rsidP="001B31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Участники предстоящего конкурса «Дефектолог года России»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B3112" w:rsidP="001B3112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  <w:p w:rsidR="001B3112" w:rsidRPr="00C439E6" w:rsidRDefault="001B3112" w:rsidP="001B3112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Фадеева Н.П.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13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14.30,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(ул.</w:t>
            </w:r>
            <w:r w:rsidR="001B3112" w:rsidRPr="00C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1B3112" w:rsidRPr="00C439E6">
              <w:rPr>
                <w:rFonts w:ascii="Times New Roman" w:hAnsi="Times New Roman"/>
                <w:sz w:val="24"/>
                <w:szCs w:val="24"/>
              </w:rPr>
              <w:t>,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54, ауд.2)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Установочный семинар для участников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регионального этапа Всероссийского конкурса профессионального мастерства «Педагог-психолог-2025»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Педагоги-психологи – участники регионального этапа Всероссийского конкурса профессионального мастерства «Педагог-психолог–2025»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ИРО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Час информационных сообщений «Всеволод Гаршин. «Картина – мир, в котором живёшь и перед которым отвечаешь»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Олейникова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Мотивация учебной деятельности учащихся на уроках музыки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B3112">
            <w:pPr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Педагогические технологии реализации системно-деятельностного подхода на уроках химии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химии и биологии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14.30, ИРО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Концепции преподавания предмета «История родного края»: опыт разных регионов России, структура предмета, примерные программы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истории, курса «Севастополе-ведение» 5-7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2246A" w:rsidRPr="00C439E6" w:rsidTr="00D53F25">
        <w:trPr>
          <w:trHeight w:val="303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Постоянно действующие семинары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Разбор задания тестовой части ОГЭ по географии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Козырева О.Н.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Семинары-практикумы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B3112" w:rsidP="0012246A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СМК (ул. Красногвардей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 xml:space="preserve">ская, 33, </w:t>
            </w:r>
            <w:proofErr w:type="spellStart"/>
            <w:r w:rsidR="0012246A" w:rsidRPr="00C439E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2246A" w:rsidRPr="00C439E6">
              <w:rPr>
                <w:rFonts w:ascii="Times New Roman" w:hAnsi="Times New Roman"/>
                <w:sz w:val="24"/>
                <w:szCs w:val="24"/>
              </w:rPr>
              <w:t>. № 44)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Вопросы эффективности управления научно-исследовательской работой студентов профессиональных организаций города Севастополя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Руководители городских МО, педагоги ПОО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Меркулова </w:t>
            </w:r>
            <w:r w:rsidR="001B3112"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Г.Н.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З.М. 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СОШ № 35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Межпредметная интеграция как один из способов развития коммуникативной и общекультурной компетентности у учащихся»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  <w:p w:rsidR="0012246A" w:rsidRPr="00C439E6" w:rsidRDefault="0012246A" w:rsidP="0012246A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45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Реализация требований ФОП. Современный урок: достижение образовательных результатов в условиях обновленных ФГОС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испанского языка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Н.И.</w:t>
            </w:r>
          </w:p>
          <w:p w:rsidR="0012246A" w:rsidRPr="00C439E6" w:rsidRDefault="0012246A" w:rsidP="0012246A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Антонова Т.В.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ЦДО МАН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B31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Основные требования к участникам регионального конкурса младших школьников (2-4 классы) «УМКА»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Учителя начальных классов (2-4 классы)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Пасеин</w:t>
            </w:r>
            <w:proofErr w:type="spellEnd"/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С.Н.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Терёхина О.В.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B3112" w:rsidP="001B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 xml:space="preserve">ЦВПВУМ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Развитие физической активности и формирование ЗОЖ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в процессе занятий футболом в учреждении дополнительного образования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Учителя физической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культуры и педагоги дополнительного образования физкультурно-спортивной направленности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Мельник А.А.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Демидов И.О.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Гуйганов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14.00, СОШ № 23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Организация и проведение уроков-практикумов по ОБЗР по модулю «Основы военной службы»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директора, методисты, курирующие данное направление;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преподаватели ОБЗР по списку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Фомина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Соколова Т.Ф.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Блажко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Проворова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12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ИРО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Формирование навыков пользования библиотечными и информационными ресурсами школьной библиотеки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ОЦ «Бухта Казачья»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Система работы по обеспечению преемственности начального и основного общего образования как инструмент предотвращения необъективного оценивания ВПР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Заместители директоров образовательных организаций, курирующие качество образования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Школы педагогического мастерства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green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127» (ул. Хрусталева, 121)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1.Развитие познавательного интереса детей старшего дошкольного возраста на интегрированном занятии «В мире животных»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2.Воспитание патриотических чувств у детей старшего дошкольного возраста на интегрированном занятии «Мой любимый город Севастополь»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6, 7-го г.ж.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Майорова И.Н.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10.15, ГБДОУ «Детский сад № 127»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(ул. Хрусталева, 161)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B311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Развитие творческих способностей у детей старшего дошкольного возраста на занятии по декоративному рисованию «Пир на весь мир. Чайная пара (Гжель)» с</w:t>
            </w:r>
            <w:r w:rsidR="001B3112" w:rsidRPr="00C439E6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использованием настольно-печатных игр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7-го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г.ж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Майорова И.Н.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9.00, ГБДОУ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«Детский сад № 67»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Развитие познавательного интереса детей старшего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дошкольного возраста посредством квест-игры «Дорогою сказок»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6-го г.ж.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Широкая М.И.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25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127»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(ул. Хрусталева, 161)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Формирование основ безопасного поведения у детей старшего дошкольного возраста на занятии – </w:t>
            </w:r>
            <w:proofErr w:type="gram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КВН  «</w:t>
            </w:r>
            <w:proofErr w:type="gram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ПДД от А до Я знает вся моя семья»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6, 7-го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г.ж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Майорова И.Н.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89»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Развитие интеллектуальных способностей детей старшего дошкольного возраста посредством квест-игры с использованием логико-математических игр В.В.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Воспитатели групп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7-го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г.ж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Кривенкова Е.Д.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AF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 xml:space="preserve">13.00, ИРО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Школа лидера (для управленческого резерва)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Семинар «Государственная политика в сфере образования»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4704E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</w:t>
            </w:r>
            <w:r w:rsidR="004704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E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4704ED" w:rsidRPr="004704ED">
              <w:rPr>
                <w:rFonts w:ascii="Times New Roman" w:hAnsi="Times New Roman"/>
                <w:bCs/>
                <w:sz w:val="24"/>
                <w:szCs w:val="24"/>
              </w:rPr>
              <w:t>управленческий резерв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Филимонова Е.Л.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10.00, ЦЭНТУМ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Трудовое воспитание подрастающего поколения в системе дополнительного образования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Педагоги дополнительного образования естественнонаучной направленности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Кожух В.А.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Серков А.А.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ЦТКСЭ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Ведение музейной документации. Правила экспонирования и хранения музейных предметов школьных музеев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туристско-краеведческой направленности, педагогические работники, ответственные за работу школьных музеев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Шик Н.В.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Мастер-классы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ГБДОУ «Детский сад №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132»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мероприятий с детьми и педагогами в рамках 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 2025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конкурса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СОШ № 23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Интерактивные приемы обучения французскому языку как второму иностранному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французского языка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Петрачкова Е.В.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ДТ «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» СЮТ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Квест-викторины в панорамах на 360 градусов как </w:t>
            </w:r>
            <w:proofErr w:type="spellStart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иструмент</w:t>
            </w:r>
            <w:proofErr w:type="spellEnd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развития интереса у школьников к истории города и страны, а также применение данной технологии в других сферах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севастополеведения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, педагоги дополнительного образования социально-гуманитарной направленности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Киселева Е.А.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Гаврилова Н.А.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ГБДОУ «Детский сад № 69»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Использование </w:t>
            </w:r>
            <w:proofErr w:type="spellStart"/>
            <w:r w:rsidRPr="00C439E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глайдинг</w:t>
            </w:r>
            <w:proofErr w:type="spellEnd"/>
            <w:r w:rsidRPr="00C439E6">
              <w:rPr>
                <w:rStyle w:val="1"/>
                <w:rFonts w:ascii="Times New Roman" w:hAnsi="Times New Roman"/>
                <w:color w:val="auto"/>
                <w:spacing w:val="2"/>
                <w:sz w:val="24"/>
                <w:szCs w:val="24"/>
              </w:rPr>
              <w:t>-технологии на занятиях с детьми старшего дошкольного возраста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Зинченко О.С.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15.00, СОШ № 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Эффективные практики подготовки обучающихся к региональной олимпиаде по курсу «</w:t>
            </w:r>
            <w:proofErr w:type="spellStart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Севастополеведение</w:t>
            </w:r>
            <w:proofErr w:type="spellEnd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Учителя курса «</w:t>
            </w:r>
            <w:proofErr w:type="spellStart"/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» 5-11-х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12246A" w:rsidRPr="00C439E6" w:rsidTr="00F432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ДДЮТ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Методика использования техники квиллинг в бижутерии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Учителя труда (технологии), начальных классов, педагоги дополнительной образования художественной направленности (ДПИ)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Семенова О.Е.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Осокин А.А.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Пастухова Л.В.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F432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F432AF" w:rsidP="00F432AF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15.00, САСТ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навыков работы с современным геодезическим оборудовани</w:t>
            </w:r>
            <w:r w:rsidR="00F432AF"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ем с использованием симуляторов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Методисты, руководители МО, РУМО, участники конкурса «Мастер года»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F432AF" w:rsidP="001224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Меркулова Г.Н.</w:t>
            </w:r>
          </w:p>
          <w:p w:rsidR="0012246A" w:rsidRPr="00C439E6" w:rsidRDefault="0012246A" w:rsidP="001224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Матвиенко А.В.</w:t>
            </w:r>
          </w:p>
        </w:tc>
      </w:tr>
      <w:tr w:rsidR="00AD05DF" w:rsidRPr="00C439E6" w:rsidTr="00F432A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F432AF">
            <w:pPr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16.00,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регионального компонента при обучении информатике в школах Севастополя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color w:val="70AD47" w:themeColor="accent6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Артеменко А.Ю</w:t>
            </w:r>
            <w:r w:rsidRPr="00C439E6">
              <w:rPr>
                <w:rFonts w:ascii="Times New Roman" w:hAnsi="Times New Roman"/>
                <w:color w:val="70AD47" w:themeColor="accent6"/>
                <w:spacing w:val="2"/>
                <w:sz w:val="24"/>
                <w:szCs w:val="24"/>
              </w:rPr>
              <w:t>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  <w:lang w:bidi="en-US"/>
              </w:rPr>
              <w:t>Тренинги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17–28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15.30, гимназия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№ 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Проверка отк</w:t>
            </w:r>
            <w:r w:rsidR="00F432AF"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рытых заданий ГИА по географии 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9 и 11 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 в эксперты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по географии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Козырева О.Н.</w:t>
            </w:r>
          </w:p>
        </w:tc>
      </w:tr>
      <w:tr w:rsidR="0012246A" w:rsidRPr="00C439E6" w:rsidTr="001B3112">
        <w:trPr>
          <w:trHeight w:val="8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16.00, СОШ № 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Система внутришкольной диагностики уровня математической </w:t>
            </w:r>
            <w:r w:rsidRPr="00C439E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подготовки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школьников как условие </w:t>
            </w:r>
            <w:r w:rsidRPr="00C439E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подготовки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в предпрофильных классах. Практикум по построению графиков функций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Учителя математики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8-9 х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Емельянова О.Н.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16.00, гимназия №1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Занятия с кандидатами в члены ПК по проверке заданий ОГЭ по информатике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Учителя информатики, кандидаты в члены ПК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16.00, СОШ № 15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color w:val="181818"/>
                <w:kern w:val="36"/>
                <w:sz w:val="24"/>
                <w:szCs w:val="24"/>
              </w:rPr>
              <w:t>Система подготовки по математике в профильных классах</w:t>
            </w:r>
            <w:r w:rsidRPr="00C439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Практикум по решению заданий по теории вероятности базового и повышенного уровня сложности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математики 10-11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Козлова О.Е.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12246A" w:rsidRPr="00C439E6" w:rsidTr="00D53F25">
        <w:trPr>
          <w:trHeight w:val="390"/>
        </w:trPr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1–27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февраля 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 28, 38, 50, 52, 55, 61, ОЦ им. В.Д.Ревякина, 40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школ с низкими образовательными результатами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Управленческие команды</w:t>
            </w:r>
            <w:r w:rsidR="00F432AF" w:rsidRPr="00C439E6">
              <w:rPr>
                <w:rFonts w:ascii="Times New Roman" w:hAnsi="Times New Roman"/>
                <w:sz w:val="24"/>
                <w:szCs w:val="24"/>
              </w:rPr>
              <w:t xml:space="preserve"> СОШ № 28, 38, 50, 52, 55, 61, ОЦ им. </w:t>
            </w:r>
            <w:proofErr w:type="spellStart"/>
            <w:r w:rsidR="00F432AF" w:rsidRPr="00C439E6">
              <w:rPr>
                <w:rFonts w:ascii="Times New Roman" w:hAnsi="Times New Roman"/>
                <w:sz w:val="24"/>
                <w:szCs w:val="24"/>
              </w:rPr>
              <w:t>В.Д.Ревякина</w:t>
            </w:r>
            <w:proofErr w:type="spellEnd"/>
            <w:r w:rsidR="00F432AF" w:rsidRPr="00C439E6"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AF" w:rsidRPr="00C439E6" w:rsidRDefault="0012246A" w:rsidP="00F432AF">
            <w:pPr>
              <w:spacing w:after="0" w:line="240" w:lineRule="auto"/>
              <w:ind w:right="-39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1–25 февраля </w:t>
            </w:r>
          </w:p>
          <w:p w:rsidR="0012246A" w:rsidRPr="00C439E6" w:rsidRDefault="0012246A" w:rsidP="00F432AF">
            <w:pPr>
              <w:spacing w:after="0" w:line="240" w:lineRule="auto"/>
              <w:ind w:right="-391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СОШ № 6, 12, 15, 22, 26, 29, 32, 57, 59, СПЛ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Проведение оборочного тура регионального конкурса педагогического мастерства «Учитель года ОБЗР»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ОБЗР СОШ № 6, 12, 15, 22, 26, 29, 32, 57, 59, СПЛ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Фомина И. В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3–14 февраля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32, 61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изобразительного искусства и черчения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изобразительного искусства и черчения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32, 61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Перова Е.А.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ОЦ «Бухта Казачья»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проведению семинара-практикума для учителей изобразительного искусства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Учитель изобразительного искусства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ОЦ «Бухта Казачья»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Перова Е.А.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10.00, ДТ «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Подготовка к проведению городского мастер-класса «Квест-викторины в панорамах на 360 градусов»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Каткова М.В., методист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Гаврилова Н.А., педагог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F432AF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10.00, СПЛ</w:t>
            </w:r>
          </w:p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!2.00, СОШ № 45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Профилактическая работа социального педагога с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целевыми группами обучающихся, составление профилактических программ и размещение на сайте ОО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DA2360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педагоги СПЛ, СОШ № 45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Рудяк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18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 20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28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 29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 и образовательных потребностей заместителя директора по воспитательной работе и педагога-организатора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директоров по ВР, педагоги-организаторы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18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13.00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26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27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31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деятельности заместителя директора по вопросам планирования учебно-методической работы в школе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 СОШ № 26, 27, 31,32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ДДЮТ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Подготовка к проведению городского мастер-класса «Методика использования 3Д в учебном процессе»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Ковган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Л.И., методист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Пастухова Л.В., педагог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14.00-17.00,</w:t>
            </w:r>
          </w:p>
          <w:p w:rsidR="0012246A" w:rsidRPr="00C439E6" w:rsidRDefault="00F432AF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ШКОЛА ЭКОТЕХ+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Выявление педагогических затруднений и эффективного педагогического опыта. Оказание необходимой методической помощи.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  <w:r w:rsidR="00F432AF" w:rsidRPr="00C439E6">
              <w:rPr>
                <w:rFonts w:ascii="Times New Roman" w:hAnsi="Times New Roman"/>
                <w:sz w:val="24"/>
                <w:szCs w:val="24"/>
              </w:rPr>
              <w:t xml:space="preserve"> ГБОУ «ШКОЛА ЭКОТЕХ+»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Мельник А.А.,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Салпук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9.00– 14.00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46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русского языка и литературы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Вялых Е.В.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Курочкина Т.М.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Дранишникова Ю.Н.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Рыхлова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Т.М.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Усеинова А.Ю.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Добрусина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Кузнецова И.А.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Иващенко Л.С.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Кокурина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Ю.А.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Филатьева Т.С.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5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13 февраля (по согласованию)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F432AF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ГБДОУ № 2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>0, 67, 68, 69, 79, 89, 124, 127, 132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Оказание методической помощи педагогам дошкольных учреждения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Старшие воспитатели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ГБДОУ № 20, 67, 68, 69, 79, 89, 124, 127,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10.00, СОШ № 54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Мониторинг деятельности школьной библиотеки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Педагоги-библиотекари СОШ №54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10.00, СОШ № 49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Педагог-библиотекарь СОШ № 49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 35</w:t>
            </w:r>
          </w:p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Подготовка семинара-практикума для учителей музыки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музыки СОШ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№ 35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ind w:right="-249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7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14 февраля 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22, 38, Инженерная школа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Выявление профессиональных затруднений при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подготовке к ГИА в форме ОГЭ по географии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Учителя географии</w:t>
            </w:r>
            <w:r w:rsidR="00F432AF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№ 22, 38, Инженерной школы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Козырева О.Н.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7, 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СевМК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, САСТ, СПХК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 и образовательных потребностей педагогов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Педагоги 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СевМК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, САСТ, СПХК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11.00-15.00</w:t>
            </w:r>
            <w:r w:rsidR="00F432AF" w:rsidRPr="00C439E6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47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труда (технологии). Оказание адресной методической помощи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труда СОШ № 47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10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11.00-15.00</w:t>
            </w:r>
            <w:r w:rsidR="00F432A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</w:p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47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ыявление профессиональных затруднений и образовательных потребностей учителей физической культуры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Учителя физической культуры</w:t>
            </w:r>
            <w:r w:rsidR="00F432AF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№ 47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Мельник А.А.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10–28 февраля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15, 31, 41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Рекомендации по моделированию и проведению урока, ОДНКНР, обществознанию, курсу «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обществознания, ОДНКНР, курса «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15, 31,41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12.00, СОШ № 23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Подготовка к семинару-практикуму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 СОШ № 23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Фомина И.В.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Соколова Т.Ф.</w:t>
            </w:r>
          </w:p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Блажко Л.Г. 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ЦВПВУМ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Подготовка к проведению городского семинара-практикума «Развитие физической активности и формирование ЗОЖ в процессе занятий футболом в учреждении дополнительного образования»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Драгун А.М., методист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Гуйганов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А.М., педагог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Мельник А.А.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F432A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43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Подготовка к мастер-классу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«Использование регионального компонента при обучении информатике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>в школах Севастополя</w:t>
            </w:r>
            <w:r w:rsidR="00F432A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информатики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43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pStyle w:val="af1"/>
              <w:spacing w:after="0" w:line="240" w:lineRule="auto"/>
            </w:pPr>
            <w:r w:rsidRPr="00C439E6">
              <w:t xml:space="preserve">9.20, СОШ № 37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Трудности учителей и обучающихся при реализации рабочих программ начального общего образования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начальных классов СОШ № 37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f1"/>
              <w:spacing w:after="0" w:line="240" w:lineRule="auto"/>
            </w:pPr>
            <w:r w:rsidRPr="00C439E6">
              <w:t>10.00, СОШ № 42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Педагог-библиотекарь СОШ № 42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ind w:right="-8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13–31</w:t>
            </w:r>
          </w:p>
          <w:p w:rsidR="0012246A" w:rsidRPr="00C439E6" w:rsidRDefault="0012246A" w:rsidP="00F432AF">
            <w:pPr>
              <w:spacing w:after="0" w:line="240" w:lineRule="auto"/>
              <w:ind w:right="-249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января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f1"/>
              <w:spacing w:after="0" w:line="240" w:lineRule="auto"/>
            </w:pPr>
            <w:r w:rsidRPr="00C439E6">
              <w:rPr>
                <w:spacing w:val="2"/>
              </w:rPr>
              <w:t>10.00-16.00, СОШ № 9, 13, 15,18, 25, 27, 28, 38, 47, 57, гимназии № 1, 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  <w:r w:rsidR="00F432AF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№ 9, 13, 15,18, 25, 27, 28, 38, 47, 57, гимназий № 1, 5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AF" w:rsidRPr="00C439E6" w:rsidRDefault="00F432AF" w:rsidP="00F4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15–28 </w:t>
            </w:r>
          </w:p>
          <w:p w:rsidR="00F432AF" w:rsidRPr="00C439E6" w:rsidRDefault="0012246A" w:rsidP="00F43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СОШ № 57, 23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Выявление профессиональных затруднений и образовательных потребностей 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учителей химии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СОШ № 57, 23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12246A" w:rsidRPr="00C439E6" w:rsidTr="001B3112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17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40, 46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деятельности заместителя директора по вопросам планирования учебно-методической работы в школе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 СОШ № 40, 46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Соколова Т.Ф.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Блажко Л.Г.</w:t>
            </w:r>
          </w:p>
        </w:tc>
      </w:tr>
      <w:tr w:rsidR="0012246A" w:rsidRPr="00C439E6" w:rsidTr="001B3112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17–28 февраля</w:t>
            </w:r>
          </w:p>
          <w:p w:rsidR="0012246A" w:rsidRPr="00C439E6" w:rsidRDefault="0012246A" w:rsidP="00F432AF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F432AF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>ЭКОТЕХ+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»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«</w:t>
            </w:r>
            <w:r w:rsidR="0012246A" w:rsidRPr="00C439E6">
              <w:rPr>
                <w:rFonts w:ascii="Times New Roman" w:hAnsi="Times New Roman"/>
                <w:sz w:val="24"/>
                <w:szCs w:val="24"/>
              </w:rPr>
              <w:t>Мои Горизонты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Формирование функциональной грамотности обучающихся. Соблюдение требований к структуре и содержанию рабочих программ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F432A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изобразительного искусства и черчения </w:t>
            </w:r>
            <w:r w:rsidR="00F432AF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ГБОУ «ШКОЛА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</w:t>
            </w:r>
            <w:r w:rsidR="00F432AF" w:rsidRPr="00C439E6">
              <w:rPr>
                <w:rFonts w:ascii="Times New Roman" w:hAnsi="Times New Roman"/>
                <w:sz w:val="24"/>
                <w:szCs w:val="24"/>
              </w:rPr>
              <w:t>»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,</w:t>
            </w:r>
            <w:r w:rsidR="00F432AF" w:rsidRPr="00C439E6">
              <w:rPr>
                <w:rFonts w:ascii="Times New Roman" w:hAnsi="Times New Roman"/>
                <w:sz w:val="24"/>
                <w:szCs w:val="24"/>
              </w:rPr>
              <w:t xml:space="preserve"> ЧУ ОШ «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Мои Горизонты</w:t>
            </w:r>
            <w:r w:rsidR="00F432AF" w:rsidRPr="00C439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Перова Е.А.</w:t>
            </w:r>
          </w:p>
        </w:tc>
      </w:tr>
      <w:tr w:rsidR="0012246A" w:rsidRPr="00C439E6" w:rsidTr="001B3112">
        <w:trPr>
          <w:trHeight w:val="2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«ШКОЛА ЭКОТЕХ+»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педагога-психолога с целевыми группами обучающихся, в том числе с ООП, ранняя профилактика жестокого обращения с ребенком, поддержка благоприятного психологического климата в семье и ОУ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Педагог-психолог ГБОУ «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ШКОЛА ЭКОТЕХ+»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Каштанова Ю.М</w:t>
            </w: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A85BC9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8.45</w:t>
            </w:r>
            <w:r w:rsidR="00A85BC9" w:rsidRPr="00C439E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 xml:space="preserve">СОШ № 43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Использование возможностей современной образовательной среды как фактор повышения качества образования младших школьников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Учителя начальных классов СОШ № 43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20 февраля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9.00, ГБДОУ «Детский сад № 124»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Развитие двигательной активности в рамках работы по преемственности со школой на спортивном досуге «Один день в армии» (подготовительная к школе группа и первый класс начальной школы)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Инструкторы по физической культуре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Лиморенко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М.Н.</w:t>
            </w:r>
          </w:p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24–28 февраля</w:t>
            </w:r>
          </w:p>
          <w:p w:rsidR="0012246A" w:rsidRPr="00C439E6" w:rsidRDefault="0012246A" w:rsidP="00F432A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согласованию)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гимназия № 2</w:t>
            </w:r>
            <w:r w:rsidR="00AD05DF" w:rsidRPr="00C439E6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AD05DF" w:rsidRPr="00C439E6">
              <w:rPr>
                <w:rFonts w:ascii="Times New Roman" w:hAnsi="Times New Roman"/>
                <w:color w:val="70AD47" w:themeColor="accent6"/>
                <w:spacing w:val="2"/>
                <w:sz w:val="24"/>
                <w:szCs w:val="24"/>
              </w:rPr>
              <w:t xml:space="preserve"> </w:t>
            </w:r>
            <w:r w:rsidR="00AD05D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СОШ № 22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Учителя информатики гимназии № 2</w:t>
            </w:r>
            <w:r w:rsidR="00AD05DF"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,</w:t>
            </w:r>
            <w:r w:rsidRPr="00C439E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 xml:space="preserve"> </w:t>
            </w:r>
            <w:r w:rsidR="00AD05DF" w:rsidRPr="00C439E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СОШ № 22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8.45, СОШ № 60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 в начальной школе в условиях обновления содержания образования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Учителя начальных классов СОШ № 60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27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11.30, ГБДОУ «Детский сад </w:t>
            </w: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№ 34»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педагога-психолога с целевыми группами обучающихся, в том числе с ООП, ранняя профилактика жестокого обращения с ребенком, поддержка благоприятного психологического климата в семье и ОУ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 xml:space="preserve">Педагог-психолог </w:t>
            </w:r>
            <w:r w:rsidR="00A85BC9" w:rsidRPr="00C439E6">
              <w:rPr>
                <w:rFonts w:ascii="Times New Roman" w:hAnsi="Times New Roman"/>
                <w:b w:val="0"/>
                <w:sz w:val="24"/>
                <w:szCs w:val="24"/>
              </w:rPr>
              <w:t xml:space="preserve">ГБДОУ </w:t>
            </w: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«Детский сад </w:t>
            </w: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№ 34»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Кривобок М.Н.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27 февраля </w:t>
            </w:r>
          </w:p>
          <w:p w:rsidR="0012246A" w:rsidRPr="00C439E6" w:rsidRDefault="0012246A" w:rsidP="001224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14.00, </w:t>
            </w: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СОШ № 50</w:t>
            </w: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46A" w:rsidRPr="00C439E6" w:rsidRDefault="0012246A" w:rsidP="0012246A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14.00, СОШ № 18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Методическое сопровождение профилактической работы педагога-психолога с целевыми группами обучающихся и адресная психологическая помощь в ситуации травли в ОО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Педагог-психолог СОШ № 50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Педагог-психолог СОШ № 18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Парфенова Т.В.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Анаятова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А.Н.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  <w:p w:rsidR="0012246A" w:rsidRPr="00C439E6" w:rsidRDefault="0012246A" w:rsidP="0012246A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  <w:p w:rsidR="0012246A" w:rsidRPr="00C439E6" w:rsidRDefault="0012246A" w:rsidP="0012246A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  <w:p w:rsidR="0012246A" w:rsidRPr="00C439E6" w:rsidRDefault="0012246A" w:rsidP="0012246A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  <w:p w:rsidR="0012246A" w:rsidRPr="00C439E6" w:rsidRDefault="0012246A" w:rsidP="0012246A">
            <w:pPr>
              <w:spacing w:after="0" w:line="240" w:lineRule="auto"/>
              <w:ind w:left="35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Заседания районных МО учителей изобразительного искусства и черчения: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- Балаклавский район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- Гагаринский район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- Ленинский район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- Нахимовский район</w:t>
            </w:r>
          </w:p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- Нахимовский район (Северная сторона)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Ермакова Т.Г.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Кузнецова М.А.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Яровая О.П.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Милькевич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Чередниченко Н.В.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Повышение мотивации учителей музыки в освоении функциональной грамотности на уроках музыки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ОЦ им. В.Д.Ревякина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Круглый стол «Как подготовиться к региональной олимпиаде младших школьников»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Руководители ШМО, учителя 3 классов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В.Б. 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Когут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107»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Учителя-логопеды ДОУ Ленинского и Балаклавского районов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Полищук И.Б.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9.30, ГБДОУ «Детский сад № 34»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логопеды ДОУ Гагаринского района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Сухорукова М.Д.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69»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логопеды ДОУ Нахимовского района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Романюк Н.Н.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22»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Учителя-дефектологи ДОУ, СОШ и ОШИ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Сосяк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12246A" w:rsidRPr="00C439E6" w:rsidTr="00A85B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15.00, ДДЮТ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A85BC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За</w:t>
            </w:r>
            <w:r w:rsidR="00A85BC9"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седание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городского МО педагогов дополнительного образования художественной направленности (декоративно-прикладное искусство)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Педагоги дополнительного образования художественной направленности (ДПИ)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Смирнова Л.Г.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Джепко</w:t>
            </w:r>
            <w:proofErr w:type="spellEnd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20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14.30,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СОШ № 59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СОШ № 38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СОШ № 34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СОШ № 42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ГБОУ ПО 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СевМК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Оказание социально-педагогической помощи обучающимся целевых групп в рамках социально-педагогического сопровождения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Балаклавского МО,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Ленинского МО,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Гагаринского МО,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Нахимовского МО,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ОО СПО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Теверовская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Рудяк Е.В.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Шашкова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Аполонова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Щербанева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гимназия № 8 СОШ № 6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12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25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38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41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57 «Мариамполь»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Итоги участия обучающихся районов в региональном этапе всероссийской олимпиады школьников по труду (технологии) в 2024/2025 учебном году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Семенова О.Е.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Кошельникова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Николаева Л.П.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Монько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Плотников Ю.Н.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Луковец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Чех Е.В.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Волков В.И.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Чудык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10.00, Д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ГБДОУ «Детский сад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№ 48»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sz w:val="24"/>
                <w:szCs w:val="24"/>
              </w:rPr>
              <w:t>Разработка рабочей программы педагога-психолога для формирования благоприятного социально-психологического климата в детском коллективе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ГБДОУ Нахимовского района (Северная сторона)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Бушмакина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ГБДОУ «Детский сад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№ 34»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 xml:space="preserve">Психологические особенности кризисных состояний, стратегии оказания </w:t>
            </w:r>
            <w:proofErr w:type="spellStart"/>
            <w:r w:rsidRPr="00C439E6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>допсихологической</w:t>
            </w:r>
            <w:proofErr w:type="spellEnd"/>
          </w:p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>помощи и поддержки участникам образовательного процесса в ДОУ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ГБДОУ Нахимовского района (Корабельная сторона)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 Кривобок М.Н.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ГБДОУ «Детский сад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№ 127»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партнерских взаимоотношений между участниками образовательных отношений семьи: методы, приемы, технологии эффективного взаимодействия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ГБДОУ Ленинского и Балаклавского районов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Нерадько О.М.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ГБДОУ «Детский сад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№ 20»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целевых групп обучающихся и их семей: повышение родительской компетентности по вопросам психологической готовности детей 6-7 лет к школьному обучению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ГБДОУ Гагаринского района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Чернецкая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 37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целевых групп обучающихся и их семей, в том числе, оказавшихся под влиянием сложной жизненной ситуации, возвращенных из зоны боевых действий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ГБДОУ Гагаринского района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Гнусарева Т.В.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Гимназия № 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целевых групп обучающихся и их семей в рамках экстренной психологической помощи в кризисных ситуациях: психологическое сопровождение обучающихся, семей участников (ветеранов) СВО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ГБОУ Нахимовского района (Северная сторона)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Печерская М.М.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 25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Экстренная психологическая помощь обучающимся целевых групп в ситуациях повышенной тревожности, стресса, посягательств на право половой неприкосновенности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ГБОУ Ленинского и Балаклавского районов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Шпаковская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 50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Актуальные формы работы педагога-психолога по формированию психологически безопасной, благоприятной образовательной среды в образовательной организации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Педагоги-психологи ГБОУ Нахимовского района (Северная сторона)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Парфенова Т.В.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11.00, СТЭТ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sz w:val="24"/>
                <w:szCs w:val="24"/>
              </w:rPr>
              <w:t xml:space="preserve">Психолого-педагогическое сопровождение целевых </w:t>
            </w:r>
            <w:r w:rsidRPr="00C439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групп обучающихся и их семей, в том числе оказавшихся под влиянием сложной жизненной ситуации, острого эмоционального состояния, в том числе возвращенных из зоны боевых действий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Педагоги-психологи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ГБОУ ПО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Ефимова И.В.,</w:t>
            </w:r>
          </w:p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lastRenderedPageBreak/>
              <w:t>Сухомлина Г.В.</w:t>
            </w:r>
          </w:p>
        </w:tc>
      </w:tr>
      <w:tr w:rsidR="0012246A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работы творческих групп педагогических работников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14.30,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ГБДОУ «Детский сад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№ 20»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Содействие работе службы медиации в системе образования». Тема: Восстановительная медиация и родительское просвещение: правила бесконфликтного общения в семье и образовательной организации (семинар-практикум)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Педагоги-психологи </w:t>
            </w:r>
            <w:proofErr w:type="gram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  участники</w:t>
            </w:r>
            <w:proofErr w:type="gram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творческой группы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Ефимова И.В.</w:t>
            </w:r>
          </w:p>
          <w:p w:rsidR="0012246A" w:rsidRPr="00C439E6" w:rsidRDefault="0012246A" w:rsidP="0012246A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Литвинова Е.А.</w:t>
            </w:r>
          </w:p>
        </w:tc>
      </w:tr>
      <w:tr w:rsidR="0012246A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музыкально-творческой деятельности на уроках музыки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6A" w:rsidRPr="00C439E6" w:rsidRDefault="0012246A" w:rsidP="001224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ind w:right="-103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 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Разработка дидактических материалов для изучения языка программирования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Python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8 классе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информатики – члены творческой группы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Степаненко Е.Ф.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 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обучающихся начальных классов на уроках и занятиях внеурочной деятельности «Современные требования к подготовке уроков русского языка и литературного чтения»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>Члены творческой группы – учителя начальных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 xml:space="preserve"> В.Б. </w:t>
            </w:r>
            <w:proofErr w:type="spellStart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>Гуреева</w:t>
            </w:r>
            <w:proofErr w:type="spellEnd"/>
            <w:r w:rsidRPr="00C439E6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 xml:space="preserve"> М.Н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 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  <w:highlight w:val="white"/>
              </w:rPr>
              <w:t>Формирование метапредметных результатов как фактор повышения качества химического образования учащихся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 – учителя химии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Зубенко В.А.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Змиевская А.А.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15.30, СОШ № 38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Инструментарий педагога в цифровой образовательной среде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информатики – члены творческой группы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Виниченко С.А.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Сопровождение наставничества. Занятия школы молодого педагога, молодого руководителя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20»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Эффективные коррекционно-педагогические практики сопровождения обучающихся с ОВЗ и родителей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Учителя-логопеды, учителя-дефектологи (стаж работы до 3-х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Тужикова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</w:p>
          <w:p w:rsidR="00AD05DF" w:rsidRPr="00C439E6" w:rsidRDefault="00AD05DF" w:rsidP="00A85BC9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Закревская И.Ю.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9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14.30, ИРО </w:t>
            </w:r>
          </w:p>
          <w:p w:rsidR="00AD05DF" w:rsidRPr="00C439E6" w:rsidRDefault="00A85BC9" w:rsidP="00A85B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(ул. Советская, 54, ауд</w:t>
            </w:r>
            <w:r w:rsidR="00AD05DF" w:rsidRPr="00C439E6">
              <w:rPr>
                <w:rFonts w:ascii="Times New Roman" w:hAnsi="Times New Roman"/>
                <w:color w:val="auto"/>
                <w:sz w:val="24"/>
                <w:szCs w:val="24"/>
              </w:rPr>
              <w:t>.2)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урока обществознания на основе современных образовательных технологий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Учителя обществознания 6-9 классы (стаж работы до 3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ДДЮТ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Новые формы учебных занятий в УДОД. Бинарное занятие как одна из форм интеграции предметов и реализации межпредметных связей</w:t>
            </w:r>
          </w:p>
          <w:p w:rsidR="00AD05DF" w:rsidRPr="00C439E6" w:rsidRDefault="00AD05DF" w:rsidP="00AD0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Молодые специалисты учреждений дополнительного образование (стаж работы до 3-х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10.00, СОШ № 59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Открытый урок литературы в 6 классе учителя Горбуновой Ю.А.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русского языка и литературы (стаж работы до 3-х лет), другие желающие учителя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Сидякина О.А.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38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Участие социального педагога в деятельности школьной службы медиации /примирения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Молодые и малоопытные социальные педагоги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16.00, СОШ № 6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Создание для учащихся ситуации выбора на уроке. Практикум по решению геометрических задач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математики со стажем работы до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3-х лет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 xml:space="preserve">Емельянова О. Н.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15.00, Инженерная школа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Секция учителей начальных классов городской школы молодого педагога. «Приёмы формирования читательской грамотности на уроках русского языка и литературного чтения»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начальных классов (стаж работы до 3-х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В. Б.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Черченко Е. Н.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Функциональная грамотность: содержание, способы формирования на уроках музыки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работы школьного самоуправления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Педагоги-организаторы (стаж работы до 3-х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Гребенец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14.30-15.30, </w:t>
            </w:r>
            <w:proofErr w:type="spellStart"/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СевМК</w:t>
            </w:r>
            <w:proofErr w:type="spellEnd"/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(ул. Ефремова, 2, </w:t>
            </w:r>
            <w:proofErr w:type="spellStart"/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26)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основных требований при разработке содержания учебных дисциплин, профессиональных модулей и практик при переходе на обновленные ФГОС СПО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Методисты,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ПОО (стаж до 3-х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85BC9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Меркулова Г.Н.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Исмаилова</w:t>
            </w:r>
            <w:proofErr w:type="spellEnd"/>
            <w:r w:rsidRPr="00C439E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Э.О.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ИРО (ул. Советская, 65, каб.101)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Школа начинающего заместителя руководителя образовательной организации:</w:t>
            </w:r>
            <w:r w:rsidRPr="00C439E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подготовка отчета о результатах самообследования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директоров по УВР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(стаж работы до 3 лет)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AD05DF" w:rsidRPr="00C439E6" w:rsidTr="001B3112">
        <w:trPr>
          <w:trHeight w:val="20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В течение месяца (согласно Порядку проведения регионального этапа)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ИРО 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 (заочный тур). Оценивание конкурсных испытаний: «Визитная карточка», «Оценка ДООП, результативность и качество ее реализации»,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видеобращение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«Воспитательный потенциал моей ДОП»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Члены жюри регионального этапа (по приказу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ДОиН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12, 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14.30-16.00, ИРО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(ул. Советская, 54,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7)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Прием видеозаписи конкурсного мероприятия № 1 «Я - Мастер» (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>-носитель)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Педагогические работники СПО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Меркулова Г.Н.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11.00, ИРО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Оценка первого заочного тура регионального этапа Всероссийского конкурса профессионального мастерства «Педагог-психолог-2025»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 – участники РЭ Конкурса, члены экспертной группы РЭ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11.00, «ШКОЛА ЭКОТЕХ+»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Второй тур регионального этапа Всероссийского конкурса профессионального мастерства «Педагог-психолог-2025»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 – участники РЭ Конкурса, члены экспертной группы РЭ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AD05DF" w:rsidRPr="00C439E6" w:rsidTr="00A85BC9">
        <w:trPr>
          <w:trHeight w:val="1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11.00, «ШКОЛА ЭКОТЕХ+»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Третий тур регионального этапа Всероссийского конкурса профессионального мастерства «Педагог-психолог-2025»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 – участники РЭ Конкурса, члены экспертной группы РЭ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AD05DF" w:rsidRPr="00C439E6" w:rsidTr="00A85B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ГБДОУ «Детский сад №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132»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Установочный семинар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Подготовка к региональному этапу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DF" w:rsidRPr="00C439E6" w:rsidTr="00A85B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ГБДОУ «Детский сад №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132»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Открытие 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A85B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11.00, ИРО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8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Оценка первого заочного тура региональног</w:t>
            </w:r>
            <w:r w:rsidR="00A85BC9" w:rsidRPr="00C43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</w:t>
            </w:r>
            <w:r w:rsidR="00A85BC9" w:rsidRPr="00C439E6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2025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Жюри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17-19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9.00,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ГБДОУ «Детский сад № 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132»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Первый тур 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4D5E49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21</w:t>
            </w:r>
            <w:r w:rsidR="00A85BC9" w:rsidRPr="00C439E6">
              <w:rPr>
                <w:rFonts w:ascii="Times New Roman" w:hAnsi="Times New Roman"/>
                <w:spacing w:val="2"/>
                <w:sz w:val="24"/>
                <w:szCs w:val="24"/>
              </w:rPr>
              <w:t>–</w:t>
            </w:r>
            <w:r w:rsidR="00AD05DF"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9" w:rsidRPr="00C439E6" w:rsidRDefault="004D5E49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ИРО, (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онлайн)</w:t>
            </w:r>
          </w:p>
          <w:p w:rsidR="00AD05DF" w:rsidRPr="00C439E6" w:rsidRDefault="00AD05DF" w:rsidP="004D5E49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практик по развитию целевой модели наставничества в образовательных организациях города Севастополя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Кураторы опорных площадок ЦМН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Филимонова Е.Л. Потапенко О.В.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4D5E49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9</w:t>
            </w:r>
            <w:r w:rsidR="00AD05D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.00, </w:t>
            </w:r>
            <w:r w:rsidR="00AD05DF"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ГБДОУ «Детский сад № </w:t>
            </w:r>
            <w:r w:rsidR="00AD05D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132»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Второй тур 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4D5E49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9</w:t>
            </w:r>
            <w:r w:rsidR="00AD05D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.00, </w:t>
            </w:r>
            <w:r w:rsidR="00AD05DF"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ГБДОУ «Детский сад № </w:t>
            </w:r>
            <w:r w:rsidR="00AD05DF"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132»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Подведение итогов 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Участники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регионального этапа Всероссийского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конкурса «Воспитатель года России» в 2025 году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Иванова Е.А.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11.00, ИРО (</w:t>
            </w:r>
            <w:proofErr w:type="spellStart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ул.</w:t>
            </w: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, 54)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Оценка первого заочного тура городского конкурса профессионального мастерства </w:t>
            </w:r>
            <w:r w:rsidR="001F6C26"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«Социальный педагог Севастополя</w:t>
            </w: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Члены жюри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1B311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26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11.00, СОШ № 60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Проведение 2 тура городского конкурса профессионального мастерства </w:t>
            </w:r>
            <w:r w:rsidR="001F6C26" w:rsidRPr="00C439E6">
              <w:rPr>
                <w:rFonts w:ascii="Times New Roman" w:hAnsi="Times New Roman"/>
                <w:spacing w:val="2"/>
                <w:sz w:val="24"/>
                <w:szCs w:val="24"/>
              </w:rPr>
              <w:t>«Социальный педагог Севастополя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-2025»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Члены жюри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 xml:space="preserve">4.4. </w:t>
            </w: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конкурсов, предметных олимпиад, конференций </w:t>
            </w:r>
          </w:p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для обучающихся образовательных учреждений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 февраля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7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26 февра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>л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22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6</w:t>
            </w:r>
          </w:p>
          <w:p w:rsidR="00AD05DF" w:rsidRPr="00C439E6" w:rsidRDefault="00AD05DF" w:rsidP="00AD05DF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гимназия № 24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6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«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«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гимназия № 2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гимназия № 2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3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«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9.00, «ШКОЛА </w:t>
            </w:r>
            <w:r w:rsidR="00AD05DF"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14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«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«</w:t>
            </w:r>
            <w:r w:rsidR="001F6C26" w:rsidRPr="00C439E6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ЭКОТЕХ+»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42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42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49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49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23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23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9.00,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ВсОШ: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математике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биологии (1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праву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биологии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истории (1 тур)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истории (2 тур)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французскому языку (1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французскому языку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географии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физической культуре (1 тур)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физической культуре (2 тур)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литературе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труду (технологии) (1, 2 туры)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труду (технологии) (3 тур)</w:t>
            </w:r>
          </w:p>
          <w:p w:rsidR="001F6C26" w:rsidRPr="00C439E6" w:rsidRDefault="001F6C26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экологии (1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экологии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английскому языку (1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английскому языку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ОБЗР (1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ОБЗР (2 тур)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– по экономике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Обучающиеся 7–11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Семенова О.Е. </w:t>
            </w:r>
          </w:p>
          <w:p w:rsidR="00AD05DF" w:rsidRPr="00C439E6" w:rsidRDefault="00AD05DF" w:rsidP="00AD05DF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Фомина И.В.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Методисты ИРО Руководители и педагогические работники ОУ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2–28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ОУ города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Подготовка школьных команд к защите проектов городского конкурса «Город будущего»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3-4-х классов, принимающие участие в конкурсе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Савельева О.Ю.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3–16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ОУ города и учреждения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Классный этап Всероссийского конкурса юных чтецов «Живая классика»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Обучающиеся 5-11 классов ОУ и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учреждений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Савельева О.Ю.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5–14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ИРО (онлайн: iro.grebenec@yandex.ru)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C439E6">
            <w:pPr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Прием работ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Участники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6–17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Региональный этап Международного конкурса сочинений «Без срока давности»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Победители МЭ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Добрусина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10–28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ОУ города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Городской конкурс «Информационная независимость» (заочный этап)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Обучающиеся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5, 6, 7, 8 и 10 классов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Олейникова И.Ю.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10–21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Работа жюри I этапа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городского историко-краеведческого конкурса «Знай и люби свой город»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Члены жюри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Савельева О.Ю.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17–28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ОУ города и учреждения дополнительного образования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Победители классного этапа в ОУ и учреждениях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СОШ № 48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Городской конкурс инсценированной сказки на иностранных языках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Обучающиеся 2–6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Н.И.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№1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 ШКОЛА ЭКОТЕХ+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Заключительный этап региональной олимпиады по игровому программированию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Обучающиеся 5–11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ind w:right="69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Руководители и учителя ОУ – баз проведения олимпиады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14.00, ОО города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Школьный этап региональной олимпиады школьников по изобразительному искусству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Обучающиеся 5–11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Перова Е.А.</w:t>
            </w:r>
          </w:p>
          <w:p w:rsidR="00AD05DF" w:rsidRPr="00C439E6" w:rsidRDefault="00AD05DF" w:rsidP="00AD05DF">
            <w:pPr>
              <w:spacing w:after="0" w:line="240" w:lineRule="auto"/>
              <w:ind w:right="-8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изобразительного искусства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5, 6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10.00–12.00, ИРО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 3)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и групповые консультации по вопросам аттестации руководителей образовательных учреждений.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Пробное тестирование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(согласно приказу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ДОиН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10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По согласованию с Департаментом образования и науки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Аттестация руководителей образовательных учреждений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Тестирование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Защита управленческого проекта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(согласно приказу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ДОиН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)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z w:val="24"/>
                <w:szCs w:val="24"/>
              </w:rPr>
              <w:t>5. КОНСУЛЬТАЦИОННАЯ ДЕЯТЕЛЬНОСТЬ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5.1. Групповые консультации для педагогических работников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 10, 17, 24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10.00-11.00, ИРО 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(ул. Советская, 54, ауд. 12)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Багний</w:t>
            </w:r>
            <w:proofErr w:type="spellEnd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 10, 17, 24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C439E6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(ул. Советская, 54, ауд. 12)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Работа с отечественным программным обеспечением «Мой офис»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Методисты ИРО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Багний</w:t>
            </w:r>
            <w:proofErr w:type="spellEnd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3, 10, 17 февраля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10.00-12.00, ИРО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(ул. Советская, 54, каб.10)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Проведение открытых мероприятий в дошкольных образовательных учреждениях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 дошкольных образовательных учреждений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4, 11, 18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10.00-12.00, ИРО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(ул. Советская, 54, каб.10) </w:t>
            </w:r>
            <w:r w:rsidRPr="00C439E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Проведение конкурсных мероприятий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 дошкольных образовательных учреждений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 11, 18, 25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10.00-11.00,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C439E6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(ул. Советская, 54, ауд. 12)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Дунаева О.А.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10.00, ИРО </w:t>
            </w: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(ул. Советская, 54, ауд.</w:t>
            </w: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«Информационная независимость»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Олейникова И.Ю.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5, 12, 19, 26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10.00-16.00, </w:t>
            </w: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ИРО (ул. Советская, 54, </w:t>
            </w:r>
            <w:proofErr w:type="spellStart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5/6)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Аттестация педагогических работников</w:t>
            </w:r>
          </w:p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директора по УВР ОО, педагогические работники учреждений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образования </w:t>
            </w:r>
          </w:p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Т.Ф.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16.00, ИРО</w:t>
            </w:r>
          </w:p>
          <w:p w:rsidR="00AD05DF" w:rsidRPr="00C439E6" w:rsidRDefault="001F6C26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(ул. Советская,54, ауд</w:t>
            </w:r>
            <w:r w:rsidR="00AD05DF" w:rsidRPr="00C439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1F6C26">
            <w:pPr>
              <w:pStyle w:val="a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Городской конкурс творческих работ «История школы в истории города», посвящённый Году защитника Отечества: со</w:t>
            </w:r>
            <w:r w:rsidR="001F6C26" w:rsidRPr="00C439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держание номинаций, оформление, </w:t>
            </w: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критерии оценивания творческих работ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работники-консультанты участников конкурса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6, 13, 20, 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10.00-11.00,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C43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C439E6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(ул. Советская, 54, ауд. 12)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развития целевой модели наставничества в образовательной организации. Подготовка к региональному конкурсу лучших практик по развитию целевой модели наставничества в образовательных организациях города Севастополя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Кураторы ЦМН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Потапенко О.В.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15.00, СОШ № 44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12.00, </w:t>
            </w:r>
            <w:proofErr w:type="spellStart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СевМК</w:t>
            </w:r>
            <w:proofErr w:type="spellEnd"/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(ул. Степаняна,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2-А)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Актуальные вопросы аттестации на установление первой и высшей квалификационных категорий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Ответственные за аттестацию в ПОО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12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15.00,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Оценивание работ участников регионального этапа всероссийской олимпиады школьников по географии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Члены жюри ВсОШ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Козырева О.Н.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13, 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Информационное сопровождение участников конкурса «Мастер года» для решения организационных вопросов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 ПОО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Меркулова Г.Н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15.00, гимназия № 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Оценивание работ участников регионального этапа всероссийской олимпиады школьников по литературе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Cs/>
                <w:sz w:val="24"/>
                <w:szCs w:val="24"/>
              </w:rPr>
              <w:t>Члены жюри РЭ ВсОШ по литературе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a"/>
              <w:snapToGrid w:val="0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 w:val="0"/>
                <w:sz w:val="24"/>
                <w:szCs w:val="24"/>
              </w:rPr>
              <w:t>Маслова О.В.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Филатьева Т.С.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10.00, ИРО (ул. Советская, 54,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предметов </w:t>
            </w: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в начальной школе. Как подготовить и провести современный эффективный урок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начальных классов (по предварительной записи)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11.00-12.00, ИРО (ул. Советская 54, </w:t>
            </w:r>
            <w:proofErr w:type="spellStart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3, онлайн) 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Региональный этап конкурса профессионального мастерства «Педагог-психолог-2025»: рефлексия участников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Педагоги-психологи, участники регионального этапа конкурса «Педагог-психолог-2025»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И.В.,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C439E6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14.30, СОШ № 50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аттестационных мероприятий в 2024/2025 учебном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Ефимова И.В.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Парфенова Т.В.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Вансен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Т.М.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Кривобок М.Н.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Котко Т.П.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Ведение рабочей документации педагога дополнительного образования вокально-хорового направления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СОШ № 6, 14, 37, 38, 47, 52, 57, 61, гимназий № 5, 10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AD05DF" w:rsidRPr="00C439E6" w:rsidTr="00D53F25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27 </w:t>
            </w: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15.30, ИРО 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(ул. Советская, 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Актуальные вопросы профессиональной деятельности</w:t>
            </w:r>
          </w:p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Якубина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AD05DF" w:rsidRPr="00C439E6" w:rsidTr="00D53F25">
        <w:trPr>
          <w:trHeight w:val="3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28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1F6C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Деятельность методического объединения классных руководителей (воспитателей) как основной инструмент организации воспитательной работы в школе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1F6C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Классные руководители (воспитатели) 5-11 классов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sz w:val="24"/>
                <w:szCs w:val="24"/>
              </w:rPr>
              <w:t>16.00, ИРО</w:t>
            </w:r>
          </w:p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(ул. Советская,54, ауд. 2)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заключительного этапа региональной олимпиады по курсу “</w:t>
            </w:r>
            <w:proofErr w:type="spellStart"/>
            <w:r w:rsidRPr="00C439E6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C439E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Педагогические работники-консультанты участников олимпиады 4-11-х классов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Поливянная</w:t>
            </w:r>
            <w:proofErr w:type="spellEnd"/>
            <w:r w:rsidRPr="00C439E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28 февраля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16.00, СОШ № 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Оценивание работ участников регионального этапа всероссийской олимпиады школьников по экономике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Члены жюри РЭ ВсОШ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39E6">
              <w:rPr>
                <w:rFonts w:ascii="Times New Roman" w:hAnsi="Times New Roman" w:cs="Times New Roman"/>
                <w:sz w:val="24"/>
                <w:szCs w:val="24"/>
              </w:rPr>
              <w:t>Козырева О.Н.</w:t>
            </w:r>
          </w:p>
        </w:tc>
      </w:tr>
      <w:tr w:rsidR="00AD05DF" w:rsidRPr="00C439E6" w:rsidTr="00D53F25">
        <w:tc>
          <w:tcPr>
            <w:tcW w:w="1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5.2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C439E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Дни консультаций для педагогических работников по вопросам аттестации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5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16.00, ИРО (ул.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Советская, 54,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каб.7)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>Индивидуальные консультации для учителей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географии по вопросам аттестации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на квалификационные категории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Учителя географии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Козырева О.Н.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6, 20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14.00-17.00, ИРО (ул. Советская, 54,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 1)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изобразительного искусства и черчения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 xml:space="preserve"> по вопросам аттестации на квалификационные категории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изобразительного искусства и черчения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Перова Е.А.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15.30-16-30, ИРО (ул. Советская, 54,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 7)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консультации для педагогических работников ПОО по вопросам проведения аттестации в 2024/2025 учебном году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 ПОО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 </w:t>
            </w:r>
            <w:r w:rsidRPr="00C439E6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15.00–17.00,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СОШ № 44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труда (технологии) по вопросам аттестации на установление квалификационных категорий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15.30, ИРО (ул. Советская, 54,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каб.7) (по предварительной договоренности)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Индивидуальные консультации для учителей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информатики по вопросам аттестации на установление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квалификационных категорий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Учителя информатики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21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26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11.00, ИРО </w:t>
            </w:r>
          </w:p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(ул. Советская, 54,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="001F6C26"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3)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социальных педагогов по вопросам аттестации на установление квалификационных категорий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27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14.00-16.00, ИРО (ул. Советская, 54, </w:t>
            </w: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каб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. 4)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kern w:val="28"/>
                <w:sz w:val="24"/>
                <w:szCs w:val="24"/>
              </w:rPr>
              <w:t>Индивидуальные консультации для учителей иностранных языков по вопросам аттестации на квалификационные категории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Шермазан</w:t>
            </w:r>
            <w:proofErr w:type="spellEnd"/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Н.И.</w:t>
            </w:r>
          </w:p>
        </w:tc>
      </w:tr>
      <w:tr w:rsidR="00AD05DF" w:rsidRPr="00C439E6" w:rsidTr="00D53F25">
        <w:trPr>
          <w:trHeight w:val="6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11.00, ИРО (ул. Советская, 54, каб.10)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kern w:val="28"/>
                <w:sz w:val="24"/>
                <w:szCs w:val="24"/>
              </w:rPr>
              <w:t>Индивидуальные консультации для педагогов-психологов по вопросам аттестации на установление квалификационных категорий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AD05DF" w:rsidRPr="00C439E6" w:rsidTr="00D53F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28 февраля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14.00-16.00, ИРО (ул. Совет</w:t>
            </w:r>
            <w:r w:rsidR="001F6C26" w:rsidRPr="00C439E6">
              <w:rPr>
                <w:rFonts w:ascii="Times New Roman" w:hAnsi="Times New Roman"/>
                <w:spacing w:val="2"/>
                <w:sz w:val="24"/>
                <w:szCs w:val="24"/>
              </w:rPr>
              <w:t>ская, 54, каб.</w:t>
            </w: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1)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DF" w:rsidRPr="00C439E6" w:rsidRDefault="00AD05DF" w:rsidP="00AD05D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39E6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</w:tbl>
    <w:p w:rsidR="00586007" w:rsidRDefault="00586007" w:rsidP="00955083">
      <w:pPr>
        <w:spacing w:after="0" w:line="240" w:lineRule="auto"/>
        <w:rPr>
          <w:rFonts w:ascii="Arial" w:hAnsi="Arial"/>
          <w:b/>
        </w:rPr>
      </w:pPr>
    </w:p>
    <w:sectPr w:rsidR="00586007" w:rsidSect="00124264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2CB2"/>
    <w:multiLevelType w:val="multilevel"/>
    <w:tmpl w:val="C6D0C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134057"/>
    <w:multiLevelType w:val="multilevel"/>
    <w:tmpl w:val="FFF6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07"/>
    <w:rsid w:val="000020DF"/>
    <w:rsid w:val="00003ADC"/>
    <w:rsid w:val="00007809"/>
    <w:rsid w:val="0003226C"/>
    <w:rsid w:val="00032EE6"/>
    <w:rsid w:val="00034319"/>
    <w:rsid w:val="00034490"/>
    <w:rsid w:val="000410A2"/>
    <w:rsid w:val="00047585"/>
    <w:rsid w:val="0007042D"/>
    <w:rsid w:val="00087E4F"/>
    <w:rsid w:val="000A5726"/>
    <w:rsid w:val="000A5E9E"/>
    <w:rsid w:val="000A72BD"/>
    <w:rsid w:val="000D23A7"/>
    <w:rsid w:val="000F2C2D"/>
    <w:rsid w:val="00101991"/>
    <w:rsid w:val="00102390"/>
    <w:rsid w:val="0010267B"/>
    <w:rsid w:val="00105627"/>
    <w:rsid w:val="0012246A"/>
    <w:rsid w:val="00124264"/>
    <w:rsid w:val="0013214E"/>
    <w:rsid w:val="00143E70"/>
    <w:rsid w:val="0015386D"/>
    <w:rsid w:val="00163010"/>
    <w:rsid w:val="00166D4B"/>
    <w:rsid w:val="00171852"/>
    <w:rsid w:val="00171C19"/>
    <w:rsid w:val="00177A4E"/>
    <w:rsid w:val="00177E84"/>
    <w:rsid w:val="001B3112"/>
    <w:rsid w:val="001C7EDC"/>
    <w:rsid w:val="001D041F"/>
    <w:rsid w:val="001D205A"/>
    <w:rsid w:val="001E043A"/>
    <w:rsid w:val="001E6DAD"/>
    <w:rsid w:val="001F0AD6"/>
    <w:rsid w:val="001F6C26"/>
    <w:rsid w:val="00202989"/>
    <w:rsid w:val="00204182"/>
    <w:rsid w:val="0021182C"/>
    <w:rsid w:val="002140E1"/>
    <w:rsid w:val="00215BD9"/>
    <w:rsid w:val="00284C88"/>
    <w:rsid w:val="002A0C7E"/>
    <w:rsid w:val="002A2D8E"/>
    <w:rsid w:val="002B1F23"/>
    <w:rsid w:val="002B5576"/>
    <w:rsid w:val="002C313D"/>
    <w:rsid w:val="002D4576"/>
    <w:rsid w:val="002E10C8"/>
    <w:rsid w:val="002E4FD0"/>
    <w:rsid w:val="003124B6"/>
    <w:rsid w:val="00316205"/>
    <w:rsid w:val="00325AA3"/>
    <w:rsid w:val="003439F8"/>
    <w:rsid w:val="00356D80"/>
    <w:rsid w:val="003762B3"/>
    <w:rsid w:val="00383A64"/>
    <w:rsid w:val="00384CB9"/>
    <w:rsid w:val="00396241"/>
    <w:rsid w:val="003C21BD"/>
    <w:rsid w:val="003E6F70"/>
    <w:rsid w:val="00400770"/>
    <w:rsid w:val="00400D7C"/>
    <w:rsid w:val="00413B97"/>
    <w:rsid w:val="004165E9"/>
    <w:rsid w:val="00424C9B"/>
    <w:rsid w:val="00431932"/>
    <w:rsid w:val="00433479"/>
    <w:rsid w:val="0044047E"/>
    <w:rsid w:val="0045234B"/>
    <w:rsid w:val="00465333"/>
    <w:rsid w:val="004704ED"/>
    <w:rsid w:val="004720C2"/>
    <w:rsid w:val="004740A3"/>
    <w:rsid w:val="00481016"/>
    <w:rsid w:val="004857F8"/>
    <w:rsid w:val="00490292"/>
    <w:rsid w:val="0049280E"/>
    <w:rsid w:val="004A3B7B"/>
    <w:rsid w:val="004D5E49"/>
    <w:rsid w:val="00510D93"/>
    <w:rsid w:val="00514D89"/>
    <w:rsid w:val="00536E7A"/>
    <w:rsid w:val="00550A98"/>
    <w:rsid w:val="00561A9F"/>
    <w:rsid w:val="00581EC3"/>
    <w:rsid w:val="00582A69"/>
    <w:rsid w:val="00586007"/>
    <w:rsid w:val="00596A3C"/>
    <w:rsid w:val="005A3C97"/>
    <w:rsid w:val="005A5249"/>
    <w:rsid w:val="005C00ED"/>
    <w:rsid w:val="005D1C18"/>
    <w:rsid w:val="005E407B"/>
    <w:rsid w:val="005F1FAD"/>
    <w:rsid w:val="0060454A"/>
    <w:rsid w:val="00612110"/>
    <w:rsid w:val="006304F5"/>
    <w:rsid w:val="006368C5"/>
    <w:rsid w:val="00637980"/>
    <w:rsid w:val="0064036F"/>
    <w:rsid w:val="00646F11"/>
    <w:rsid w:val="00662349"/>
    <w:rsid w:val="00666DDD"/>
    <w:rsid w:val="00672338"/>
    <w:rsid w:val="00673AB4"/>
    <w:rsid w:val="00676A99"/>
    <w:rsid w:val="00683A74"/>
    <w:rsid w:val="006848A9"/>
    <w:rsid w:val="00687B91"/>
    <w:rsid w:val="00691568"/>
    <w:rsid w:val="0069345F"/>
    <w:rsid w:val="006938E4"/>
    <w:rsid w:val="006C1E11"/>
    <w:rsid w:val="006C417B"/>
    <w:rsid w:val="006C5F69"/>
    <w:rsid w:val="006D671B"/>
    <w:rsid w:val="006E11CF"/>
    <w:rsid w:val="006F4DA3"/>
    <w:rsid w:val="00705B23"/>
    <w:rsid w:val="00712E64"/>
    <w:rsid w:val="00735670"/>
    <w:rsid w:val="007529D7"/>
    <w:rsid w:val="00754A7D"/>
    <w:rsid w:val="00757E14"/>
    <w:rsid w:val="00765DF4"/>
    <w:rsid w:val="00767A82"/>
    <w:rsid w:val="0078129F"/>
    <w:rsid w:val="007847CC"/>
    <w:rsid w:val="007924B9"/>
    <w:rsid w:val="00792839"/>
    <w:rsid w:val="007976FD"/>
    <w:rsid w:val="007B52C9"/>
    <w:rsid w:val="007C5DB0"/>
    <w:rsid w:val="007C6086"/>
    <w:rsid w:val="007D2ED2"/>
    <w:rsid w:val="007D4187"/>
    <w:rsid w:val="007D634A"/>
    <w:rsid w:val="007E7CF4"/>
    <w:rsid w:val="007F3974"/>
    <w:rsid w:val="0081596E"/>
    <w:rsid w:val="0082130D"/>
    <w:rsid w:val="008272D7"/>
    <w:rsid w:val="00834D57"/>
    <w:rsid w:val="00844013"/>
    <w:rsid w:val="008475DC"/>
    <w:rsid w:val="008823FD"/>
    <w:rsid w:val="008B2081"/>
    <w:rsid w:val="008B59AE"/>
    <w:rsid w:val="008C71F0"/>
    <w:rsid w:val="00903216"/>
    <w:rsid w:val="00911BAA"/>
    <w:rsid w:val="00916A82"/>
    <w:rsid w:val="009343C2"/>
    <w:rsid w:val="00937D0F"/>
    <w:rsid w:val="0095002D"/>
    <w:rsid w:val="0095434C"/>
    <w:rsid w:val="00955083"/>
    <w:rsid w:val="0098200E"/>
    <w:rsid w:val="00983A87"/>
    <w:rsid w:val="0098705A"/>
    <w:rsid w:val="00995D1D"/>
    <w:rsid w:val="009A2753"/>
    <w:rsid w:val="009B0674"/>
    <w:rsid w:val="009C241A"/>
    <w:rsid w:val="009C2D3D"/>
    <w:rsid w:val="009E389D"/>
    <w:rsid w:val="00A10381"/>
    <w:rsid w:val="00A216DA"/>
    <w:rsid w:val="00A262FD"/>
    <w:rsid w:val="00A31BA8"/>
    <w:rsid w:val="00A34ECE"/>
    <w:rsid w:val="00A456D1"/>
    <w:rsid w:val="00A549D0"/>
    <w:rsid w:val="00A70F27"/>
    <w:rsid w:val="00A71228"/>
    <w:rsid w:val="00A74E79"/>
    <w:rsid w:val="00A83475"/>
    <w:rsid w:val="00A85BC9"/>
    <w:rsid w:val="00A90C45"/>
    <w:rsid w:val="00AA7BFA"/>
    <w:rsid w:val="00AB1A2E"/>
    <w:rsid w:val="00AB3E22"/>
    <w:rsid w:val="00AC6F37"/>
    <w:rsid w:val="00AD05DF"/>
    <w:rsid w:val="00AD3724"/>
    <w:rsid w:val="00AD4422"/>
    <w:rsid w:val="00AD5A7E"/>
    <w:rsid w:val="00B0214F"/>
    <w:rsid w:val="00B1283B"/>
    <w:rsid w:val="00B17B57"/>
    <w:rsid w:val="00B26130"/>
    <w:rsid w:val="00B2795D"/>
    <w:rsid w:val="00B338DD"/>
    <w:rsid w:val="00B436F0"/>
    <w:rsid w:val="00B5047C"/>
    <w:rsid w:val="00B82B9D"/>
    <w:rsid w:val="00B86A4C"/>
    <w:rsid w:val="00BA0B9B"/>
    <w:rsid w:val="00BA2FF6"/>
    <w:rsid w:val="00BA7C0F"/>
    <w:rsid w:val="00BC1ED3"/>
    <w:rsid w:val="00BE0A65"/>
    <w:rsid w:val="00BE766C"/>
    <w:rsid w:val="00C028CC"/>
    <w:rsid w:val="00C10B60"/>
    <w:rsid w:val="00C178D8"/>
    <w:rsid w:val="00C2531C"/>
    <w:rsid w:val="00C30B41"/>
    <w:rsid w:val="00C439E6"/>
    <w:rsid w:val="00C67333"/>
    <w:rsid w:val="00C81F00"/>
    <w:rsid w:val="00C840D0"/>
    <w:rsid w:val="00CD5052"/>
    <w:rsid w:val="00CF5492"/>
    <w:rsid w:val="00CF6E5A"/>
    <w:rsid w:val="00D02FE4"/>
    <w:rsid w:val="00D122B9"/>
    <w:rsid w:val="00D263D5"/>
    <w:rsid w:val="00D30FD3"/>
    <w:rsid w:val="00D41BB8"/>
    <w:rsid w:val="00D44F35"/>
    <w:rsid w:val="00D530B8"/>
    <w:rsid w:val="00D53F25"/>
    <w:rsid w:val="00DA2360"/>
    <w:rsid w:val="00DA3F3B"/>
    <w:rsid w:val="00DB7EC0"/>
    <w:rsid w:val="00DC2383"/>
    <w:rsid w:val="00DD341B"/>
    <w:rsid w:val="00DE6E67"/>
    <w:rsid w:val="00DF051C"/>
    <w:rsid w:val="00DF171B"/>
    <w:rsid w:val="00DF1C90"/>
    <w:rsid w:val="00DF5907"/>
    <w:rsid w:val="00DF70B9"/>
    <w:rsid w:val="00E12820"/>
    <w:rsid w:val="00E24B02"/>
    <w:rsid w:val="00E3055C"/>
    <w:rsid w:val="00E320CC"/>
    <w:rsid w:val="00E548C3"/>
    <w:rsid w:val="00E54BB7"/>
    <w:rsid w:val="00EA7007"/>
    <w:rsid w:val="00EB0BA4"/>
    <w:rsid w:val="00EB1151"/>
    <w:rsid w:val="00EB3D82"/>
    <w:rsid w:val="00EC15ED"/>
    <w:rsid w:val="00F01ED3"/>
    <w:rsid w:val="00F04A39"/>
    <w:rsid w:val="00F2244C"/>
    <w:rsid w:val="00F230F8"/>
    <w:rsid w:val="00F34286"/>
    <w:rsid w:val="00F362B8"/>
    <w:rsid w:val="00F432AF"/>
    <w:rsid w:val="00F563CB"/>
    <w:rsid w:val="00F65DA6"/>
    <w:rsid w:val="00F70D9D"/>
    <w:rsid w:val="00F73141"/>
    <w:rsid w:val="00F74FA7"/>
    <w:rsid w:val="00F911D0"/>
    <w:rsid w:val="00F96936"/>
    <w:rsid w:val="00FA2FE9"/>
    <w:rsid w:val="00FB2CD4"/>
    <w:rsid w:val="00FC61B0"/>
    <w:rsid w:val="00FE09A3"/>
    <w:rsid w:val="00FF01DC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59E2-23D5-4944-8FCA-2BB82EBF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911BAA"/>
  </w:style>
  <w:style w:type="paragraph" w:styleId="10">
    <w:name w:val="heading 1"/>
    <w:next w:val="a"/>
    <w:link w:val="11"/>
    <w:uiPriority w:val="9"/>
    <w:qFormat/>
    <w:rsid w:val="00911BA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1B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B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B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BA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BAA"/>
  </w:style>
  <w:style w:type="paragraph" w:styleId="21">
    <w:name w:val="toc 2"/>
    <w:next w:val="a"/>
    <w:link w:val="22"/>
    <w:uiPriority w:val="39"/>
    <w:rsid w:val="00911B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B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B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B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1B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B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B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BAA"/>
    <w:rPr>
      <w:rFonts w:ascii="XO Thames" w:hAnsi="XO Thames"/>
      <w:sz w:val="28"/>
    </w:rPr>
  </w:style>
  <w:style w:type="paragraph" w:customStyle="1" w:styleId="Endnote">
    <w:name w:val="Endnote"/>
    <w:link w:val="End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911BA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1BA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1B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B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1BA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1BA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11BAA"/>
    <w:rPr>
      <w:color w:val="0000FF"/>
      <w:u w:val="single"/>
    </w:rPr>
  </w:style>
  <w:style w:type="character" w:styleId="a3">
    <w:name w:val="Hyperlink"/>
    <w:link w:val="12"/>
    <w:uiPriority w:val="99"/>
    <w:rsid w:val="00911BAA"/>
    <w:rPr>
      <w:color w:val="0000FF"/>
      <w:u w:val="single"/>
    </w:rPr>
  </w:style>
  <w:style w:type="paragraph" w:customStyle="1" w:styleId="Footnote">
    <w:name w:val="Footnote"/>
    <w:link w:val="Foot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911BA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1BA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1B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911BA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911BA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11B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B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B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BAA"/>
    <w:rPr>
      <w:rFonts w:ascii="XO Thames" w:hAnsi="XO Thames"/>
      <w:sz w:val="28"/>
    </w:rPr>
  </w:style>
  <w:style w:type="paragraph" w:customStyle="1" w:styleId="15">
    <w:name w:val="Основной шрифт абзаца1"/>
    <w:rsid w:val="00911BAA"/>
  </w:style>
  <w:style w:type="paragraph" w:styleId="51">
    <w:name w:val="toc 5"/>
    <w:next w:val="a"/>
    <w:link w:val="52"/>
    <w:uiPriority w:val="39"/>
    <w:rsid w:val="00911B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BA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1BA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11BA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11B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911B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1B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BAA"/>
    <w:rPr>
      <w:rFonts w:ascii="XO Thames" w:hAnsi="XO Thames"/>
      <w:b/>
      <w:sz w:val="28"/>
    </w:rPr>
  </w:style>
  <w:style w:type="paragraph" w:customStyle="1" w:styleId="16">
    <w:name w:val="Строгий1"/>
    <w:link w:val="a8"/>
    <w:rsid w:val="00BA2FF6"/>
    <w:pPr>
      <w:spacing w:after="0" w:line="240" w:lineRule="auto"/>
    </w:pPr>
    <w:rPr>
      <w:rFonts w:ascii="Calibri" w:hAnsi="Calibri"/>
      <w:b/>
      <w:sz w:val="20"/>
    </w:rPr>
  </w:style>
  <w:style w:type="character" w:styleId="a8">
    <w:name w:val="Strong"/>
    <w:link w:val="16"/>
    <w:uiPriority w:val="22"/>
    <w:qFormat/>
    <w:rsid w:val="00BA2FF6"/>
    <w:rPr>
      <w:rFonts w:ascii="Calibri" w:hAnsi="Calibri"/>
      <w:b/>
      <w:sz w:val="20"/>
    </w:rPr>
  </w:style>
  <w:style w:type="paragraph" w:customStyle="1" w:styleId="docdata">
    <w:name w:val="docdata"/>
    <w:aliases w:val="docy,v5,1450,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BA2FF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2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a9">
    <w:name w:val="Основной текст Знак"/>
    <w:link w:val="aa"/>
    <w:locked/>
    <w:rsid w:val="00BA2FF6"/>
    <w:rPr>
      <w:b/>
      <w:sz w:val="26"/>
      <w:shd w:val="clear" w:color="auto" w:fill="FFFFFF"/>
    </w:rPr>
  </w:style>
  <w:style w:type="paragraph" w:styleId="aa">
    <w:name w:val="Body Text"/>
    <w:basedOn w:val="a"/>
    <w:link w:val="a9"/>
    <w:rsid w:val="00BA2FF6"/>
    <w:pPr>
      <w:widowControl w:val="0"/>
      <w:shd w:val="clear" w:color="auto" w:fill="FFFFFF"/>
      <w:spacing w:after="0" w:line="328" w:lineRule="exact"/>
    </w:pPr>
    <w:rPr>
      <w:b/>
      <w:sz w:val="26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A2FF6"/>
  </w:style>
  <w:style w:type="paragraph" w:customStyle="1" w:styleId="Standard">
    <w:name w:val="Standard"/>
    <w:rsid w:val="00F70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Cs w:val="22"/>
    </w:rPr>
  </w:style>
  <w:style w:type="character" w:customStyle="1" w:styleId="Internetlink">
    <w:name w:val="Internet link"/>
    <w:rsid w:val="00F70D9D"/>
    <w:rPr>
      <w:color w:val="0563C1"/>
      <w:u w:val="single"/>
    </w:rPr>
  </w:style>
  <w:style w:type="paragraph" w:customStyle="1" w:styleId="Default">
    <w:name w:val="Default"/>
    <w:rsid w:val="00F70D9D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b">
    <w:name w:val="No Spacing"/>
    <w:link w:val="ac"/>
    <w:uiPriority w:val="1"/>
    <w:qFormat/>
    <w:rsid w:val="00C67333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C67333"/>
    <w:rPr>
      <w:rFonts w:ascii="Calibri" w:hAnsi="Calibri"/>
    </w:rPr>
  </w:style>
  <w:style w:type="paragraph" w:customStyle="1" w:styleId="ad">
    <w:name w:val="Содержимое таблицы"/>
    <w:basedOn w:val="a"/>
    <w:qFormat/>
    <w:rsid w:val="00B2795D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sz w:val="24"/>
      <w:szCs w:val="24"/>
      <w:lang w:eastAsia="zh-CN" w:bidi="hi-IN"/>
    </w:rPr>
  </w:style>
  <w:style w:type="paragraph" w:styleId="ae">
    <w:name w:val="List Paragraph"/>
    <w:basedOn w:val="a"/>
    <w:link w:val="af"/>
    <w:qFormat/>
    <w:rsid w:val="00D44F35"/>
    <w:pPr>
      <w:ind w:left="720"/>
      <w:contextualSpacing/>
    </w:pPr>
  </w:style>
  <w:style w:type="table" w:customStyle="1" w:styleId="-21">
    <w:name w:val="Таблица-сетка 21"/>
    <w:uiPriority w:val="99"/>
    <w:rsid w:val="00465333"/>
    <w:pPr>
      <w:spacing w:after="0" w:line="240" w:lineRule="auto"/>
    </w:pPr>
    <w:rPr>
      <w:rFonts w:ascii="Calibri" w:eastAsia="Calibri" w:hAnsi="Calibri"/>
      <w:color w:val="auto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basedOn w:val="a"/>
    <w:next w:val="af1"/>
    <w:uiPriority w:val="99"/>
    <w:unhideWhenUsed/>
    <w:qFormat/>
    <w:rsid w:val="004653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Normal (Web)"/>
    <w:basedOn w:val="a"/>
    <w:link w:val="af2"/>
    <w:unhideWhenUsed/>
    <w:rsid w:val="00465333"/>
    <w:rPr>
      <w:rFonts w:ascii="Times New Roman" w:hAnsi="Times New Roman"/>
      <w:sz w:val="24"/>
      <w:szCs w:val="24"/>
    </w:rPr>
  </w:style>
  <w:style w:type="paragraph" w:customStyle="1" w:styleId="af3">
    <w:name w:val="Основной текст + Полужирный"/>
    <w:rsid w:val="00BE0A65"/>
    <w:pPr>
      <w:spacing w:after="0" w:line="240" w:lineRule="auto"/>
    </w:pPr>
    <w:rPr>
      <w:rFonts w:ascii="Times New Roman" w:hAnsi="Times New Roman"/>
      <w:b/>
      <w:sz w:val="25"/>
    </w:rPr>
  </w:style>
  <w:style w:type="table" w:customStyle="1" w:styleId="GridTable2-Accent5">
    <w:name w:val="Grid Table 2 - Accent 5"/>
    <w:basedOn w:val="a1"/>
    <w:uiPriority w:val="99"/>
    <w:rsid w:val="00F230F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bw2">
    <w:name w:val="bw2"/>
    <w:basedOn w:val="Default"/>
    <w:rsid w:val="00E24B02"/>
    <w:pPr>
      <w:suppressAutoHyphens w:val="0"/>
      <w:autoSpaceDN/>
      <w:spacing w:line="200" w:lineRule="atLeast"/>
      <w:textAlignment w:val="auto"/>
    </w:pPr>
    <w:rPr>
      <w:rFonts w:ascii="Noto Sans Devanagari" w:hAnsi="Noto Sans Devanagari"/>
      <w:kern w:val="0"/>
      <w:sz w:val="36"/>
      <w:szCs w:val="20"/>
    </w:rPr>
  </w:style>
  <w:style w:type="character" w:customStyle="1" w:styleId="af2">
    <w:name w:val="Обычный (веб) Знак"/>
    <w:basedOn w:val="1"/>
    <w:link w:val="af1"/>
    <w:rsid w:val="0045234B"/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basedOn w:val="1"/>
    <w:link w:val="ae"/>
    <w:rsid w:val="00087E4F"/>
  </w:style>
  <w:style w:type="paragraph" w:customStyle="1" w:styleId="western">
    <w:name w:val="western"/>
    <w:basedOn w:val="Standard"/>
    <w:rsid w:val="0095434C"/>
    <w:pPr>
      <w:shd w:val="clear" w:color="auto" w:fill="FFFFFF"/>
      <w:spacing w:before="280" w:after="0" w:line="329" w:lineRule="atLeast"/>
    </w:pPr>
    <w:rPr>
      <w:b/>
      <w:bCs/>
      <w:kern w:val="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EE91-D3CF-4195-BF2E-0F3AD34F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</TotalTime>
  <Pages>26</Pages>
  <Words>7360</Words>
  <Characters>41955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165</cp:revision>
  <dcterms:created xsi:type="dcterms:W3CDTF">2024-09-29T16:11:00Z</dcterms:created>
  <dcterms:modified xsi:type="dcterms:W3CDTF">2025-01-28T15:42:00Z</dcterms:modified>
</cp:coreProperties>
</file>