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AB" w:rsidRPr="00672EA6" w:rsidRDefault="00672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72EA6">
        <w:rPr>
          <w:rFonts w:ascii="Times New Roman" w:hAnsi="Times New Roman"/>
          <w:b/>
          <w:sz w:val="24"/>
          <w:szCs w:val="24"/>
        </w:rPr>
        <w:t>ПЛАН</w:t>
      </w:r>
    </w:p>
    <w:p w:rsidR="00BB36AB" w:rsidRPr="00672EA6" w:rsidRDefault="00672EA6">
      <w:pPr>
        <w:spacing w:after="0" w:line="240" w:lineRule="auto"/>
        <w:jc w:val="center"/>
        <w:rPr>
          <w:rFonts w:ascii="Times New Roman" w:hAnsi="Times New Roman"/>
          <w:color w:val="212529"/>
          <w:sz w:val="24"/>
          <w:szCs w:val="24"/>
          <w:shd w:val="clear" w:color="auto" w:fill="F8F9FA"/>
        </w:rPr>
      </w:pPr>
      <w:r w:rsidRPr="00672EA6">
        <w:rPr>
          <w:rFonts w:ascii="Times New Roman" w:hAnsi="Times New Roman"/>
          <w:b/>
          <w:sz w:val="24"/>
          <w:szCs w:val="24"/>
        </w:rPr>
        <w:t>освещения в средствах массовой информации р</w:t>
      </w:r>
      <w:r w:rsidRPr="00672EA6">
        <w:rPr>
          <w:rStyle w:val="1"/>
          <w:rFonts w:ascii="Times New Roman" w:hAnsi="Times New Roman"/>
          <w:b/>
          <w:sz w:val="24"/>
          <w:szCs w:val="24"/>
        </w:rPr>
        <w:t>егионального этапа чемпионата по профессиональному мастерству "Профессионалы" и Чемпионата высоких технологий в городе Севастополе" 14.02.2025-21.02.2025</w:t>
      </w:r>
    </w:p>
    <w:p w:rsidR="00BB36AB" w:rsidRPr="00672EA6" w:rsidRDefault="00BB36AB">
      <w:pPr>
        <w:spacing w:after="0" w:line="240" w:lineRule="auto"/>
        <w:jc w:val="center"/>
        <w:rPr>
          <w:rFonts w:ascii="Times New Roman" w:hAnsi="Times New Roman"/>
          <w:color w:val="212529"/>
          <w:sz w:val="24"/>
          <w:szCs w:val="24"/>
          <w:shd w:val="clear" w:color="auto" w:fill="F8F9FA"/>
        </w:rPr>
      </w:pPr>
    </w:p>
    <w:p w:rsidR="00BB36AB" w:rsidRPr="00672EA6" w:rsidRDefault="00BB3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5136" w:type="dxa"/>
        <w:tblLayout w:type="fixed"/>
        <w:tblLook w:val="04A0" w:firstRow="1" w:lastRow="0" w:firstColumn="1" w:lastColumn="0" w:noHBand="0" w:noVBand="1"/>
      </w:tblPr>
      <w:tblGrid>
        <w:gridCol w:w="521"/>
        <w:gridCol w:w="1700"/>
        <w:gridCol w:w="1602"/>
        <w:gridCol w:w="1000"/>
        <w:gridCol w:w="1397"/>
        <w:gridCol w:w="3698"/>
        <w:gridCol w:w="2500"/>
        <w:gridCol w:w="1187"/>
        <w:gridCol w:w="1531"/>
      </w:tblGrid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Информационный повод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Вид материала</w:t>
            </w:r>
          </w:p>
        </w:tc>
        <w:tc>
          <w:tcPr>
            <w:tcW w:w="10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397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Вид СМИ или площадки</w:t>
            </w:r>
          </w:p>
        </w:tc>
        <w:tc>
          <w:tcPr>
            <w:tcW w:w="3698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Название СМИ или площадки</w:t>
            </w:r>
          </w:p>
        </w:tc>
        <w:tc>
          <w:tcPr>
            <w:tcW w:w="25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Выход (ссылки)</w:t>
            </w:r>
          </w:p>
        </w:tc>
        <w:tc>
          <w:tcPr>
            <w:tcW w:w="1187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Ожида-емый</w:t>
            </w:r>
            <w:proofErr w:type="spellEnd"/>
            <w:r w:rsidRPr="00672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резуль</w:t>
            </w:r>
            <w:proofErr w:type="spellEnd"/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-тат</w:t>
            </w:r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Чемпионат в цифрах и фактах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10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397" w:type="dxa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ДОиН</w:t>
            </w:r>
            <w:proofErr w:type="spellEnd"/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Сайты ПОО 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Соц.сеть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BB36AB" w:rsidRPr="00672EA6" w:rsidRDefault="00BB3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shd w:val="clear" w:color="auto" w:fill="FFFFFF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1. Департамент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образования и науки города Севастополя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2. Государственное бюджетное образовательное учреждение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профессионального образования города Севастополя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многопрофильный колледж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имени Маршала инженерных войск А.В. Геловани»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3. Государственное бюджет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ное образовательное учреждение профессионального образования города Севастополя «Севастопольский профессиональный художественный колледж»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4. Государственное бюджетное образовательное учреждение профессионального образования города Севастополя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торгово-экономический техникум»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5. Государственное бюджетное образовательное учреждение профессионального образования города Севастополя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Севастопольский колледж сервиса и торговли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6. Государственное бюджетное образовательное учреждение про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фессионального образования города Севастополя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информационных технологий и промышленности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7. Государственное бюджетное образовательное учреждение профессионального образования города Севастополя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архитектурно-строител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ьный техникум»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8. 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9. Севастопольское государственное бюджетное образовательное учреждение профессионального образования «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Севастопольский медицинский колледж имени Жени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Дерюгиной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10. 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11.</w:t>
              </w:r>
            </w:hyperlink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Региональный </w:t>
            </w:r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>оператор</w:t>
            </w:r>
          </w:p>
          <w:p w:rsidR="00BB36AB" w:rsidRPr="00672EA6" w:rsidRDefault="00DA37A7">
            <w:pPr>
              <w:pStyle w:val="a3"/>
              <w:tabs>
                <w:tab w:val="left" w:pos="2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12. СМИ Севастополя</w:t>
            </w:r>
          </w:p>
        </w:tc>
        <w:tc>
          <w:tcPr>
            <w:tcW w:w="2500" w:type="dxa"/>
          </w:tcPr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https://edu.sev.gov.ru/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https://sevmk.ru/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https://sphksev.ru/</w:t>
              </w:r>
            </w:hyperlink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https://sevtet.ru/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https://skst.edusev.ru/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https://sevkitip.edusev.ru/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https://svpukdavt.ucoz.ru/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https://sevask.edusev.ru/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https://www.sev-iro.ru/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240"/>
                <w:tab w:val="left" w:pos="382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https://www.smk-sebastopol.org/</w:t>
            </w:r>
          </w:p>
          <w:p w:rsidR="00BB36AB" w:rsidRPr="00672EA6" w:rsidRDefault="00672EA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https://www.sevsu.ru/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6AB" w:rsidRPr="00672EA6" w:rsidRDefault="00BB36AB" w:rsidP="00DA3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Информа-ционное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сопро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-вождение</w:t>
            </w:r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Мелешникова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ПОО;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Презентация команд,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краткая информация об участниках, фото, интересные и необычные факты о профессиях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10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397" w:type="dxa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Сайты ПОО 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Соц.сети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Соц.сеть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BB36AB" w:rsidRPr="00672EA6" w:rsidRDefault="00BB3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1. Государственное бюджетное образовательное учреждение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многопрофильный колледж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имени Маршала инженерных войск А.В. Геловани»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3. Государственное бюджетное образовательное учреждение профессионального образования города Севастополя «Севастопольский профессиональный художественный колледж»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4. Государственное бюджетное образовательное учреждение профессионального образования города Севастополя «Севастопольский торгово-экономический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5.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сервиса и торговли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6.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информационных технологий и промышленности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7.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«Севастопольский архитектурно-строительный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8. 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9. Севастопольское государственное бюджетное образовательное учреждение профессионального образования «Севастопольский медицинский колледж имени Жени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Дерюгиной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10. 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BB36AB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11.</w:t>
              </w:r>
            </w:hyperlink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Региональный оператор</w:t>
            </w:r>
          </w:p>
        </w:tc>
        <w:tc>
          <w:tcPr>
            <w:tcW w:w="2500" w:type="dxa"/>
          </w:tcPr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https://sevmk.ru/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https://sphksev.ru/</w:t>
              </w:r>
            </w:hyperlink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https://sevtet.ru/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https://skst.edusev.ru/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https://sevkitip.edusev.ru/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https://svpukdavt.ucoz.ru/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https://sevask.edusev.ru/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https://www.sev-iro.ru/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240"/>
                <w:tab w:val="left" w:pos="382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https://www.smk-sebastopol.org/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8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https://www.sevsu.ru/</w:t>
            </w:r>
          </w:p>
          <w:p w:rsidR="00BB36AB" w:rsidRPr="00672EA6" w:rsidRDefault="00672E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https://vk.com/public191407248</w:t>
            </w:r>
          </w:p>
        </w:tc>
        <w:tc>
          <w:tcPr>
            <w:tcW w:w="1187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Инфор-мационн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ое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сопро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-вождение</w:t>
            </w:r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ПОО;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Пленарное заседание (круглый стол) 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Style w:val="1"/>
                <w:rFonts w:ascii="Times New Roman" w:hAnsi="Times New Roman"/>
                <w:sz w:val="24"/>
                <w:szCs w:val="24"/>
              </w:rPr>
              <w:t>«П</w:t>
            </w:r>
            <w:r w:rsidRPr="00672EA6">
              <w:rPr>
                <w:rStyle w:val="1"/>
                <w:rFonts w:ascii="Times New Roman" w:hAnsi="Times New Roman"/>
                <w:sz w:val="24"/>
                <w:szCs w:val="24"/>
              </w:rPr>
              <w:t xml:space="preserve">рофессиональное образование и подготовка кадров по целевому договору для предприятий региона. Баланс трудовых ресурсов. </w:t>
            </w:r>
            <w:r w:rsidRPr="00672EA6"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 xml:space="preserve">Синхронизация программ среднего профессионального образования с потребностями экономики» 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Пресс-релиз,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телевизионный сюжет</w:t>
            </w:r>
          </w:p>
        </w:tc>
        <w:tc>
          <w:tcPr>
            <w:tcW w:w="1000" w:type="dxa"/>
          </w:tcPr>
          <w:p w:rsidR="00BB36AB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13</w:t>
            </w:r>
            <w:r w:rsidR="00672EA6" w:rsidRPr="00672EA6">
              <w:rPr>
                <w:rFonts w:ascii="Times New Roman" w:hAnsi="Times New Roman"/>
                <w:sz w:val="24"/>
                <w:szCs w:val="24"/>
              </w:rPr>
              <w:t xml:space="preserve"> февраля 20</w:t>
            </w:r>
            <w:r w:rsidR="00672EA6" w:rsidRPr="00672EA6">
              <w:rPr>
                <w:rFonts w:ascii="Times New Roman" w:hAnsi="Times New Roman"/>
                <w:sz w:val="24"/>
                <w:szCs w:val="24"/>
              </w:rPr>
              <w:t>25 г.</w:t>
            </w:r>
          </w:p>
        </w:tc>
        <w:tc>
          <w:tcPr>
            <w:tcW w:w="1397" w:type="dxa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ДОиН</w:t>
            </w:r>
            <w:proofErr w:type="spellEnd"/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Сайты ПОО 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Соц.сеть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Региональные СМИ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ЦОПП</w:t>
            </w:r>
          </w:p>
        </w:tc>
        <w:tc>
          <w:tcPr>
            <w:tcW w:w="3698" w:type="dxa"/>
          </w:tcPr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1. Государственное бюджетное образовательное учреждение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многопрофильный колледж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имени Маршала инженерных войск А.В. Геловани»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3. Государственное бюджетное образовательное учреждение профессионального образования города Севастополя «Севастопольский профессиональный художественный колледж»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4. Государственное бюджетное образовательное учреждение профессионального образования города Севастополя «Севастопольский торгово-экономический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5.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сервиса и торговли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6.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информационных технологий и промышленности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7.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архитектурно-строительный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8. 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9. Севастопольское государственное бюджетное образовательное учреждение профессионального образования «Севастопольский медицинский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колледж имени Жени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Дерюгиной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10. 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BB36AB" w:rsidRPr="00672EA6" w:rsidRDefault="00DA37A7" w:rsidP="00DA37A7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11.</w:t>
              </w:r>
            </w:hyperlink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Региональный оператор</w:t>
            </w:r>
          </w:p>
        </w:tc>
        <w:tc>
          <w:tcPr>
            <w:tcW w:w="2500" w:type="dxa"/>
          </w:tcPr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https://edu.sev.gov.ru/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https://sevmk.ru/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https://sphksev.ru/</w:t>
              </w:r>
            </w:hyperlink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https://sevtet.ru/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https://skst.edusev.ru/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https://sevkitip.edusev.ru/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https://svpukdavt.ucoz.ru/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https://sevask.edusev.ru/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https://www.sev-iro.ru/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240"/>
                <w:tab w:val="left" w:pos="382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https://www.smk-sebastopol.org/</w:t>
            </w:r>
          </w:p>
          <w:p w:rsidR="00BB36AB" w:rsidRPr="00672EA6" w:rsidRDefault="00672EA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8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https://www.sevsu.ru/</w:t>
            </w:r>
          </w:p>
          <w:p w:rsidR="00BB36AB" w:rsidRPr="00672EA6" w:rsidRDefault="00BB36AB" w:rsidP="00DA37A7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B36AB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Релиз</w:t>
            </w:r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Мелешникова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ПОО;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Открытие регионального этапа Чемпионата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Пост-релиз, фоторепортаж, видеорепортаж</w:t>
            </w:r>
          </w:p>
        </w:tc>
        <w:tc>
          <w:tcPr>
            <w:tcW w:w="10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февраля 2025 г.</w:t>
            </w:r>
          </w:p>
        </w:tc>
        <w:tc>
          <w:tcPr>
            <w:tcW w:w="1397" w:type="dxa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ДОиН</w:t>
            </w:r>
            <w:proofErr w:type="spellEnd"/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Сайты ПОО 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Соц.сеть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Региональные СМИ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ЦОПП</w:t>
            </w:r>
          </w:p>
        </w:tc>
        <w:tc>
          <w:tcPr>
            <w:tcW w:w="3698" w:type="dxa"/>
          </w:tcPr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1. Департамент образования и науки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2. Государственное бюджетное образовательное учреждение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многопрофильный колледж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имени Маршала инженерных войск А.В. Геловани»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3. Государственное бюджетное образовательное учреждение профессионального образования города Севастополя «Севастопольский профессиональный художественный колледж»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4. Государственное бюджетное образовательное учреждение профессионального образования города Севастополя «Севастопольский торгово-экономический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5.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Севастопольский колледж сервиса и торговли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6.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информационных технологий и промышленности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7.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архитектурно-строительный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8. 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9. Севастопольское государственное бюджетное образовательное учреждение профессионального образования «Севастопольский медицинский колледж имени Жени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Дерюгиной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10. 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11.</w:t>
              </w:r>
            </w:hyperlink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Региональный оператор</w:t>
            </w:r>
          </w:p>
          <w:p w:rsidR="00BB36AB" w:rsidRPr="00672EA6" w:rsidRDefault="00DA37A7" w:rsidP="00DA37A7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12. СМИ Севастополя</w:t>
            </w:r>
          </w:p>
        </w:tc>
        <w:tc>
          <w:tcPr>
            <w:tcW w:w="2500" w:type="dxa"/>
          </w:tcPr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https://edu.sev.gov.ru/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https://sevmk.ru/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https://sphksev.ru/</w:t>
              </w:r>
            </w:hyperlink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https://sevtet.ru/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https://skst.edusev.ru/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https://sevkitip.edusev.ru/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https://svpukdavt.ucoz.ru/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https://sevask.edusev.ru/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https://www.sev-iro.ru/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240"/>
                <w:tab w:val="left" w:pos="382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https://www.smk-sebastopol.org/</w:t>
            </w:r>
          </w:p>
          <w:p w:rsidR="00BB36AB" w:rsidRPr="00672EA6" w:rsidRDefault="00672EA6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8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https://www.sevsu.ru/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br/>
              <w:t>СМИ Севастополя</w:t>
            </w:r>
            <w:r w:rsidRPr="00672EA6">
              <w:rPr>
                <w:rFonts w:ascii="Times New Roman" w:hAnsi="Times New Roman"/>
                <w:sz w:val="24"/>
                <w:szCs w:val="24"/>
              </w:rPr>
              <w:br/>
            </w:r>
            <w:r w:rsidRPr="00672EA6">
              <w:rPr>
                <w:rFonts w:ascii="Times New Roman" w:hAnsi="Times New Roman"/>
                <w:sz w:val="24"/>
                <w:szCs w:val="24"/>
              </w:rPr>
              <w:br/>
            </w:r>
            <w:r w:rsidRPr="00672EA6">
              <w:rPr>
                <w:rFonts w:ascii="Times New Roman" w:hAnsi="Times New Roman"/>
                <w:sz w:val="24"/>
                <w:szCs w:val="24"/>
              </w:rPr>
              <w:t>Филиал ВГТРК ГТРК «Севастополь» https://vesti92.ru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ГАУ г. Севастополя «Севастопольская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телерадиокомпания» https://stv92.ru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«Медиа ТВ Севастополь» https://sev.tv/news/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«НТС» https://nts-tv.com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АНО «Телерадиокомпания Крым» (АНО «ТРК «Крым»), филиал в Севастополе – телеканал «Легендарный 24» https://vk.com/legend24tv </w:t>
            </w:r>
          </w:p>
          <w:p w:rsidR="00BB36AB" w:rsidRPr="00672EA6" w:rsidRDefault="00BB36AB" w:rsidP="00DA3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B36AB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сопровождение в СМИ, на сайтах ПОО, в социальных сетях</w:t>
            </w:r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Мелешникова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ПОО;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Освещение работы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площадок по компетенциям и возрастным категориям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Чемпионата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Интервью с участника-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ми,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публи-кации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, статьи, новости партнеров</w:t>
            </w:r>
          </w:p>
        </w:tc>
        <w:tc>
          <w:tcPr>
            <w:tcW w:w="1000" w:type="dxa"/>
          </w:tcPr>
          <w:p w:rsidR="00BB36AB" w:rsidRPr="00672EA6" w:rsidRDefault="00672EA6" w:rsidP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A37A7" w:rsidRPr="00672EA6">
              <w:rPr>
                <w:rFonts w:ascii="Times New Roman" w:hAnsi="Times New Roman"/>
                <w:sz w:val="24"/>
                <w:szCs w:val="24"/>
              </w:rPr>
              <w:t>7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феврал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я – 2</w:t>
            </w:r>
            <w:r w:rsidR="00DA37A7" w:rsidRPr="00672EA6">
              <w:rPr>
                <w:rFonts w:ascii="Times New Roman" w:hAnsi="Times New Roman"/>
                <w:sz w:val="24"/>
                <w:szCs w:val="24"/>
              </w:rPr>
              <w:t>0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февраля 2025 г.</w:t>
            </w:r>
          </w:p>
        </w:tc>
        <w:tc>
          <w:tcPr>
            <w:tcW w:w="1397" w:type="dxa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ДОиН</w:t>
            </w:r>
            <w:proofErr w:type="spellEnd"/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Сайты ПОО 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Соц.сеть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РегиональныеСМИ</w:t>
            </w:r>
            <w:proofErr w:type="spellEnd"/>
          </w:p>
        </w:tc>
        <w:tc>
          <w:tcPr>
            <w:tcW w:w="3698" w:type="dxa"/>
          </w:tcPr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1. Департамент образования и науки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2. Государственное бюджетное образовательное учреждение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многопрофильный колледж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имени Маршала инженерных войск А.В. Геловани»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3. Государственное бюджетное образовательное учреждение профессионального образования города Севастополя «Севастопольский профессиональный художественный колледж»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4. Государственное бюджетное образовательное учреждение профессионального образования города Севастополя «Севастопольский торгово-экономический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5.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сервиса и торговли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6.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информационных технологий и промышленности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7. Государственное бюджетное образовательное учреждение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архитектурно-строительный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8. 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9. Севастопольское государственное бюджетное образовательное учреждение профессионального образования «Севастопольский медицинский колледж имени Жени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Дерюгиной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10. 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11.</w:t>
              </w:r>
            </w:hyperlink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Региональный оператор</w:t>
            </w:r>
          </w:p>
          <w:p w:rsidR="00BB36AB" w:rsidRPr="00672EA6" w:rsidRDefault="00DA37A7" w:rsidP="00DA37A7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12. СМИ Севастополя</w:t>
            </w:r>
          </w:p>
        </w:tc>
        <w:tc>
          <w:tcPr>
            <w:tcW w:w="2500" w:type="dxa"/>
          </w:tcPr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https://edu.sev.gov.ru/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https://sevmk.ru/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https://sphksev.ru/</w:t>
              </w:r>
            </w:hyperlink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https://sevtet.ru/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https://skst.edusev.ru/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https://sevkitip.edusev.ru/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https://svpukdavt.ucoz.ru/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https://sevask.edusev.ru/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https://www.sev-iro.ru/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82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https://www.smk-sebastopol.org/</w:t>
            </w:r>
          </w:p>
          <w:p w:rsidR="00BB36AB" w:rsidRPr="00672EA6" w:rsidRDefault="00672EA6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8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https://www.sevsu.ru/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br/>
              <w:t xml:space="preserve">СМИ Севастополя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br/>
            </w:r>
            <w:r w:rsidRPr="00672EA6">
              <w:rPr>
                <w:rFonts w:ascii="Times New Roman" w:hAnsi="Times New Roman"/>
                <w:sz w:val="24"/>
                <w:szCs w:val="24"/>
              </w:rPr>
              <w:t>Филиал ВГТРК ГТРК «Севастополь» https://vesti92.ru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ГАУ г. Севастополя «Севастопольская телерадиокомпания» https://stv92.ru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«Медиа ТВ Севастополь» https://sev.tv/news/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«НТС» https://nts-tv.com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АНО «Телерадиокомпания Крым» (АНО «ТРК «Крым»), филиал в Севастополе –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телеканал «Легендарный 24» https://vk.com/legend24tv </w:t>
            </w:r>
          </w:p>
          <w:p w:rsidR="00BB36AB" w:rsidRPr="00672EA6" w:rsidRDefault="00BB36AB" w:rsidP="00DA3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Информационное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Мелешникова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 ПОО;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BB36AB" w:rsidRPr="00672EA6" w:rsidTr="00DA37A7">
        <w:tc>
          <w:tcPr>
            <w:tcW w:w="52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Закрытие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регионального этапа Чемпионата</w:t>
            </w:r>
          </w:p>
        </w:tc>
        <w:tc>
          <w:tcPr>
            <w:tcW w:w="1602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Пост-релиз, фоторепортаж, видеорепортаж</w:t>
            </w:r>
          </w:p>
        </w:tc>
        <w:tc>
          <w:tcPr>
            <w:tcW w:w="1000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21 февраля 2025 г.</w:t>
            </w:r>
          </w:p>
        </w:tc>
        <w:tc>
          <w:tcPr>
            <w:tcW w:w="1397" w:type="dxa"/>
          </w:tcPr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ДОиН</w:t>
            </w:r>
            <w:proofErr w:type="spellEnd"/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Сайты ПОО 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BB36AB" w:rsidRPr="00672EA6" w:rsidRDefault="00672E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Соц.сеть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Региональные СМИ</w:t>
            </w:r>
          </w:p>
        </w:tc>
        <w:tc>
          <w:tcPr>
            <w:tcW w:w="3698" w:type="dxa"/>
          </w:tcPr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1. Департамент образования и науки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2. Государственное бюджетное образовательное учреждение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многопрофильный колледж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имени Маршала инженерных войск А.В. Геловани»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3. Государственное бюджетное образовательное учреждение профессионального образования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города Севастополя «Севастопольский профессиональный художественный колледж»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4. Государственное бюджетное образовательное учреждение профессионального образования города Севастополя «Севастопольский торгово-экономический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5.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сервиса и торговли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6.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Севастопольский колледж информационных технологий и промышленности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7. Государственное бюджетное образовательное учреждение профессионального образования города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«Севастопольский архитектурно-строительный техникум»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8. 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9. Севастопольское государственное бюджетное </w:t>
            </w: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образовательное учреждение профессионального образования «Севастопольский медицинский колледж имени Жени 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Дерюгиной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10. 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11.</w:t>
              </w:r>
            </w:hyperlink>
            <w:r w:rsidRPr="00672EA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Региональный оператор</w:t>
            </w:r>
          </w:p>
          <w:p w:rsidR="00BB36AB" w:rsidRPr="00672EA6" w:rsidRDefault="00DA37A7" w:rsidP="00DA37A7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12. СМИ Севастополя</w:t>
            </w:r>
          </w:p>
        </w:tc>
        <w:tc>
          <w:tcPr>
            <w:tcW w:w="2500" w:type="dxa"/>
          </w:tcPr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https://edu.sev.gov.ru/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https://sevmk.ru/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72EA6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https://sphksev.ru/</w:t>
              </w:r>
            </w:hyperlink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https://sevtet.ru/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https://skst.edusev.ru/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https://sevkitip.edusev.ru/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https://svpukdavt.ucoz.ru/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https://sevask.edusev.ru/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https://www.sev-iro.ru/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240"/>
                <w:tab w:val="left" w:pos="382"/>
              </w:tabs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https://www.smk-sebastopol.org/</w:t>
            </w:r>
          </w:p>
          <w:p w:rsidR="00BB36AB" w:rsidRPr="00672EA6" w:rsidRDefault="00672EA6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https://www.sevsu.ru/</w:t>
            </w:r>
          </w:p>
          <w:p w:rsidR="00BB36AB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br/>
              <w:t>СМИ Севастополя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Филиал ВГТРК ГТРК «Севастополь» https://vesti92.ru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ГАУ г. Севастополя «Севастопольская телерадиокомпания» https://stv92.ru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«Медиа ТВ Севастополь» https://sev.tv/news/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«НТС» https://nts-tv.com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АНО «Телерадиокомпания Крым» (АНО «ТРК «Крым»), филиал в Севастополе – телеканал «Легендарный 24» https://vk.com/legend24tv 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сопровождение.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Не менее 2 видеорепортажей, не менее 3 публика-</w:t>
            </w: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1531" w:type="dxa"/>
          </w:tcPr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Мелешникова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Татьяна Алек</w:t>
            </w:r>
            <w:r w:rsidRPr="00672EA6">
              <w:rPr>
                <w:rFonts w:ascii="Times New Roman" w:hAnsi="Times New Roman"/>
                <w:sz w:val="24"/>
                <w:szCs w:val="24"/>
              </w:rPr>
              <w:t>сандровна ПОО;</w:t>
            </w:r>
          </w:p>
          <w:p w:rsidR="00BB36AB" w:rsidRPr="00672EA6" w:rsidRDefault="00672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tr w:rsidR="00DA37A7" w:rsidRPr="00672EA6" w:rsidTr="00DA37A7">
        <w:tc>
          <w:tcPr>
            <w:tcW w:w="521" w:type="dxa"/>
          </w:tcPr>
          <w:p w:rsidR="00DA37A7" w:rsidRPr="00672EA6" w:rsidRDefault="00DA37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0" w:type="dxa"/>
          </w:tcPr>
          <w:p w:rsidR="00DA37A7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Интервью с победителями Чемпионата, с Директором Департамента образования и науки города Севастополя, представителем Регионального оператора Чемпионата </w:t>
            </w:r>
          </w:p>
          <w:p w:rsidR="00DA37A7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(по согласованию с представителями СМИ)</w:t>
            </w:r>
          </w:p>
        </w:tc>
        <w:tc>
          <w:tcPr>
            <w:tcW w:w="1602" w:type="dxa"/>
          </w:tcPr>
          <w:p w:rsidR="00DA37A7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Сюжеты на ТВ</w:t>
            </w:r>
          </w:p>
        </w:tc>
        <w:tc>
          <w:tcPr>
            <w:tcW w:w="1000" w:type="dxa"/>
          </w:tcPr>
          <w:p w:rsidR="00DA37A7" w:rsidRPr="00672EA6" w:rsidRDefault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В течение февраля-марта 2025 г.</w:t>
            </w:r>
          </w:p>
        </w:tc>
        <w:tc>
          <w:tcPr>
            <w:tcW w:w="1397" w:type="dxa"/>
          </w:tcPr>
          <w:p w:rsidR="00DA37A7" w:rsidRPr="00672EA6" w:rsidRDefault="00DA3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DA37A7" w:rsidRPr="00672EA6" w:rsidRDefault="00DA37A7" w:rsidP="00DA37A7">
            <w:pPr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1.СМИ Севастополя</w:t>
            </w:r>
          </w:p>
        </w:tc>
        <w:tc>
          <w:tcPr>
            <w:tcW w:w="2500" w:type="dxa"/>
          </w:tcPr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Филиал ВГТРК ГТРК «Севастополь» https://vesti92.ru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ГАУ г. Севастополя «Севастопольская телерадиокомпания» https://stv92.ru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«Медиа ТВ Севастополь» https://sev.tv/news/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ООО «НТС» https://nts-tv.com</w:t>
            </w:r>
          </w:p>
          <w:p w:rsidR="00DA37A7" w:rsidRPr="00672EA6" w:rsidRDefault="00DA37A7" w:rsidP="00DA37A7">
            <w:pPr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 xml:space="preserve">АНО «Телерадиокомпания Крым» (АНО «ТРК «Крым»), филиал в Севастополе – телеканал «Легендарный 24» https://vk.com/legend24tv </w:t>
            </w:r>
          </w:p>
        </w:tc>
        <w:tc>
          <w:tcPr>
            <w:tcW w:w="1187" w:type="dxa"/>
          </w:tcPr>
          <w:p w:rsidR="00DA37A7" w:rsidRPr="00672EA6" w:rsidRDefault="00DA37A7" w:rsidP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531" w:type="dxa"/>
          </w:tcPr>
          <w:p w:rsidR="00DA37A7" w:rsidRPr="00672EA6" w:rsidRDefault="00DA37A7" w:rsidP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EA6">
              <w:rPr>
                <w:rFonts w:ascii="Times New Roman" w:hAnsi="Times New Roman"/>
                <w:sz w:val="24"/>
                <w:szCs w:val="24"/>
              </w:rPr>
              <w:t>Мелешникова</w:t>
            </w:r>
            <w:proofErr w:type="spellEnd"/>
            <w:r w:rsidRPr="00672EA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ПОО;</w:t>
            </w:r>
          </w:p>
          <w:p w:rsidR="00DA37A7" w:rsidRPr="00672EA6" w:rsidRDefault="00DA37A7" w:rsidP="00DA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EA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</w:tr>
      <w:bookmarkEnd w:id="0"/>
    </w:tbl>
    <w:p w:rsidR="00BB36AB" w:rsidRPr="00672EA6" w:rsidRDefault="00BB3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36AB" w:rsidRPr="00672EA6">
      <w:pgSz w:w="16838" w:h="11906" w:orient="landscape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4C7"/>
    <w:multiLevelType w:val="multilevel"/>
    <w:tmpl w:val="EB3E2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E70"/>
    <w:multiLevelType w:val="multilevel"/>
    <w:tmpl w:val="BA62B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67C"/>
    <w:multiLevelType w:val="multilevel"/>
    <w:tmpl w:val="FFA29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062B"/>
    <w:multiLevelType w:val="multilevel"/>
    <w:tmpl w:val="A334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038A"/>
    <w:multiLevelType w:val="multilevel"/>
    <w:tmpl w:val="08C23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A16"/>
    <w:multiLevelType w:val="multilevel"/>
    <w:tmpl w:val="E88CC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AB"/>
    <w:rsid w:val="00672EA6"/>
    <w:rsid w:val="00BB36AB"/>
    <w:rsid w:val="00D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CE59"/>
  <w15:docId w15:val="{F7BB767D-4901-4175-A25E-3018E2A0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ksev.ru/" TargetMode="External"/><Relationship Id="rId13" Type="http://schemas.openxmlformats.org/officeDocument/2006/relationships/hyperlink" Target="https://vk.com/public1914072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91407248" TargetMode="External"/><Relationship Id="rId12" Type="http://schemas.openxmlformats.org/officeDocument/2006/relationships/hyperlink" Target="https://sphkse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hkse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hksev.ru/" TargetMode="External"/><Relationship Id="rId11" Type="http://schemas.openxmlformats.org/officeDocument/2006/relationships/hyperlink" Target="https://vk.com/public191407248" TargetMode="External"/><Relationship Id="rId5" Type="http://schemas.openxmlformats.org/officeDocument/2006/relationships/hyperlink" Target="https://vk.com/public191407248" TargetMode="External"/><Relationship Id="rId15" Type="http://schemas.openxmlformats.org/officeDocument/2006/relationships/hyperlink" Target="https://vk.com/public191407248" TargetMode="External"/><Relationship Id="rId10" Type="http://schemas.openxmlformats.org/officeDocument/2006/relationships/hyperlink" Target="https://sphkse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1407248" TargetMode="External"/><Relationship Id="rId14" Type="http://schemas.openxmlformats.org/officeDocument/2006/relationships/hyperlink" Target="https://sphk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2025-02-13T13:51:00Z</dcterms:created>
  <dcterms:modified xsi:type="dcterms:W3CDTF">2025-02-13T13:51:00Z</dcterms:modified>
</cp:coreProperties>
</file>